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09" w:rsidRDefault="00183209" w:rsidP="00183209">
      <w:pPr>
        <w:jc w:val="center"/>
        <w:rPr>
          <w:b/>
          <w:sz w:val="28"/>
          <w:szCs w:val="28"/>
        </w:rPr>
      </w:pPr>
    </w:p>
    <w:p w:rsidR="00183209" w:rsidRDefault="00183209" w:rsidP="0018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ФЕДЕРАЛЬНОЙ СЛУЖБЫ </w:t>
      </w:r>
    </w:p>
    <w:p w:rsidR="00183209" w:rsidRPr="00183209" w:rsidRDefault="00183209" w:rsidP="0018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ВЕТЕРИНАРНОМУ И ФИТОСАНИТАРНОМУ НАДЗОРУ ПО ОРЕНБУРГСКОЙ ОБЛАСТИ</w:t>
      </w:r>
    </w:p>
    <w:p w:rsidR="00183209" w:rsidRDefault="00183209" w:rsidP="00183209">
      <w:pPr>
        <w:jc w:val="center"/>
        <w:rPr>
          <w:b/>
          <w:sz w:val="28"/>
          <w:szCs w:val="28"/>
        </w:rPr>
      </w:pPr>
      <w:r>
        <w:rPr>
          <w:b/>
        </w:rPr>
        <w:t>Реквизиты для перечисления административных штрафов</w:t>
      </w:r>
    </w:p>
    <w:p w:rsidR="00183209" w:rsidRDefault="00183209" w:rsidP="00183209">
      <w:pPr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5356"/>
        <w:gridCol w:w="4816"/>
      </w:tblGrid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Наименование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 xml:space="preserve">УФК по Оренбургской области (Управление Федеральной службы по ветеринарному и фитосанитарному надзору по Оренбургской области) </w:t>
            </w:r>
            <w:proofErr w:type="gramStart"/>
            <w:r>
              <w:t>л</w:t>
            </w:r>
            <w:proofErr w:type="gramEnd"/>
            <w:r>
              <w:t>/с 04531798280</w:t>
            </w:r>
          </w:p>
        </w:tc>
      </w:tr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ИНН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5610085879</w:t>
            </w:r>
          </w:p>
        </w:tc>
      </w:tr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КПП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560901001</w:t>
            </w:r>
          </w:p>
        </w:tc>
      </w:tr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Номер счета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40101810200000010010</w:t>
            </w:r>
          </w:p>
        </w:tc>
      </w:tr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Отделение банка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Отделение Оренбург</w:t>
            </w:r>
          </w:p>
        </w:tc>
      </w:tr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БИК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045354001</w:t>
            </w:r>
          </w:p>
        </w:tc>
      </w:tr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Корреспондентский счет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нет</w:t>
            </w:r>
          </w:p>
        </w:tc>
      </w:tr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Наименование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9" w:rsidRDefault="00183209">
            <w:pPr>
              <w:rPr>
                <w:sz w:val="24"/>
                <w:szCs w:val="24"/>
              </w:rPr>
            </w:pPr>
          </w:p>
        </w:tc>
      </w:tr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Код бюджетной классификации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9" w:rsidRDefault="00183209">
            <w:pPr>
              <w:rPr>
                <w:b/>
                <w:sz w:val="24"/>
                <w:szCs w:val="24"/>
              </w:rPr>
            </w:pPr>
          </w:p>
        </w:tc>
      </w:tr>
      <w:tr w:rsidR="00183209" w:rsidTr="0018320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9" w:rsidRDefault="00183209">
            <w:pPr>
              <w:rPr>
                <w:sz w:val="24"/>
                <w:szCs w:val="24"/>
              </w:rPr>
            </w:pPr>
            <w:r>
              <w:t>код ОКТМО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9" w:rsidRDefault="00183209">
            <w:pPr>
              <w:rPr>
                <w:b/>
                <w:sz w:val="24"/>
                <w:szCs w:val="24"/>
              </w:rPr>
            </w:pPr>
          </w:p>
        </w:tc>
      </w:tr>
    </w:tbl>
    <w:p w:rsidR="00183209" w:rsidRDefault="00183209" w:rsidP="00183209">
      <w:pPr>
        <w:jc w:val="center"/>
        <w:rPr>
          <w:sz w:val="28"/>
          <w:szCs w:val="28"/>
        </w:rPr>
      </w:pPr>
    </w:p>
    <w:p w:rsidR="00183209" w:rsidRDefault="00183209" w:rsidP="00183209">
      <w:pPr>
        <w:jc w:val="center"/>
      </w:pPr>
      <w:r>
        <w:rPr>
          <w:sz w:val="28"/>
          <w:szCs w:val="28"/>
        </w:rPr>
        <w:t>Соотношение КБК и ОКТМО</w:t>
      </w:r>
    </w:p>
    <w:tbl>
      <w:tblPr>
        <w:tblStyle w:val="a3"/>
        <w:tblW w:w="10177" w:type="dxa"/>
        <w:tblInd w:w="-601" w:type="dxa"/>
        <w:tblLook w:val="04A0"/>
      </w:tblPr>
      <w:tblGrid>
        <w:gridCol w:w="500"/>
        <w:gridCol w:w="2761"/>
        <w:gridCol w:w="6916"/>
      </w:tblGrid>
      <w:tr w:rsidR="00A2094B" w:rsidTr="002C5E43">
        <w:tc>
          <w:tcPr>
            <w:tcW w:w="500" w:type="dxa"/>
          </w:tcPr>
          <w:p w:rsidR="00183209" w:rsidRDefault="00183209"/>
        </w:tc>
        <w:tc>
          <w:tcPr>
            <w:tcW w:w="2761" w:type="dxa"/>
          </w:tcPr>
          <w:p w:rsidR="00A2094B" w:rsidRDefault="00A2094B">
            <w:r>
              <w:t>081 10807081010300110</w:t>
            </w:r>
          </w:p>
        </w:tc>
        <w:tc>
          <w:tcPr>
            <w:tcW w:w="6916" w:type="dxa"/>
          </w:tcPr>
          <w:p w:rsidR="00A2094B" w:rsidRDefault="00A2094B" w:rsidP="00A2094B"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  <w:r>
              <w:t xml:space="preserve"> за </w:t>
            </w:r>
            <w:proofErr w:type="spellStart"/>
            <w:r>
              <w:t>предоставлоение</w:t>
            </w:r>
            <w:proofErr w:type="spellEnd"/>
            <w:r>
              <w:t xml:space="preserve"> лицензии на осуществление фармацевтической деятельности в сфере обращения </w:t>
            </w:r>
            <w:proofErr w:type="spellStart"/>
            <w:r>
              <w:t>лек.средств</w:t>
            </w:r>
            <w:proofErr w:type="spellEnd"/>
            <w:r>
              <w:t xml:space="preserve"> для ветеринарного применения</w:t>
            </w:r>
            <w:r w:rsidR="00157FD9">
              <w:t xml:space="preserve">, предоставление лицензии на производство лекарственных средств для ветеринарного применения, предоставление лицензии на право выполнения работ по карантинному </w:t>
            </w:r>
            <w:proofErr w:type="spellStart"/>
            <w:r w:rsidR="00157FD9">
              <w:t>фитосанитраному</w:t>
            </w:r>
            <w:proofErr w:type="spellEnd"/>
            <w:r w:rsidR="00157FD9">
              <w:t xml:space="preserve"> обеззараживанию, предоставление лицензии на осуществление деятельности по содержанию животных в зоопарках, зоосадах, дельфинариях т океанариумах.</w:t>
            </w:r>
          </w:p>
        </w:tc>
      </w:tr>
      <w:tr w:rsidR="00A2094B" w:rsidTr="002C5E43">
        <w:tc>
          <w:tcPr>
            <w:tcW w:w="500" w:type="dxa"/>
          </w:tcPr>
          <w:p w:rsidR="00A2094B" w:rsidRDefault="00A2094B">
            <w:r>
              <w:t>2</w:t>
            </w:r>
          </w:p>
        </w:tc>
        <w:tc>
          <w:tcPr>
            <w:tcW w:w="2761" w:type="dxa"/>
          </w:tcPr>
          <w:p w:rsidR="00A2094B" w:rsidRDefault="00A2094B">
            <w:r>
              <w:t>081 10807081010400110</w:t>
            </w:r>
          </w:p>
        </w:tc>
        <w:tc>
          <w:tcPr>
            <w:tcW w:w="6916" w:type="dxa"/>
          </w:tcPr>
          <w:p w:rsidR="00A2094B" w:rsidRDefault="00A2094B" w:rsidP="00696A4D"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  <w:r>
              <w:t xml:space="preserve"> за переоформление докуме</w:t>
            </w:r>
            <w:r w:rsidR="00157FD9">
              <w:t xml:space="preserve">нта, подтверждающего наличие </w:t>
            </w:r>
            <w:proofErr w:type="spellStart"/>
            <w:r w:rsidR="00157FD9">
              <w:t>лиц</w:t>
            </w:r>
            <w:r>
              <w:t>енции</w:t>
            </w:r>
            <w:proofErr w:type="spellEnd"/>
            <w:r>
              <w:t xml:space="preserve"> </w:t>
            </w:r>
            <w:r w:rsidR="00157FD9">
              <w:t xml:space="preserve"> на </w:t>
            </w:r>
            <w:proofErr w:type="spellStart"/>
            <w:r w:rsidR="00157FD9">
              <w:t>осущ</w:t>
            </w:r>
            <w:proofErr w:type="spellEnd"/>
            <w:r w:rsidR="00157FD9">
              <w:t xml:space="preserve">. фармацевтической деятельности в сфере обращения </w:t>
            </w:r>
            <w:proofErr w:type="spellStart"/>
            <w:r w:rsidR="00157FD9">
              <w:t>лекарст</w:t>
            </w:r>
            <w:proofErr w:type="spellEnd"/>
            <w:r w:rsidR="00157FD9">
              <w:t xml:space="preserve">. средств для ветеринарного применения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т.ч о реализуемых </w:t>
            </w:r>
            <w:proofErr w:type="spellStart"/>
            <w:r w:rsidR="00157FD9">
              <w:t>образоват</w:t>
            </w:r>
            <w:proofErr w:type="spellEnd"/>
            <w:r w:rsidR="00157FD9">
              <w:t>. программ, переоформление документа, подтверждающего наличие лицензии на производство лекарственных средств для ветеринарного применения, 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</w:t>
            </w:r>
            <w:proofErr w:type="gramStart"/>
            <w:r w:rsidR="00157FD9">
              <w:t>.ч</w:t>
            </w:r>
            <w:proofErr w:type="gramEnd"/>
            <w:r w:rsidR="00157FD9">
              <w:t xml:space="preserve"> о реализуемых образовательных программах, переоформление документа, подтверждающего наличие лицензии на право </w:t>
            </w:r>
            <w:r w:rsidR="00157FD9">
              <w:lastRenderedPageBreak/>
              <w:t>выполнения</w:t>
            </w:r>
            <w:r w:rsidR="00055FA5">
              <w:t xml:space="preserve"> работ по обеззараживанию и приложение к такому док-ту в связи с внесением дополнений в сведения об адресах мест </w:t>
            </w:r>
            <w:proofErr w:type="spellStart"/>
            <w:r w:rsidR="00055FA5">
              <w:t>осущ</w:t>
            </w:r>
            <w:proofErr w:type="spellEnd"/>
            <w:r w:rsidR="00055FA5">
              <w:t xml:space="preserve">. лицензируемого вида деятельности, о выполненных работах и об </w:t>
            </w:r>
            <w:proofErr w:type="spellStart"/>
            <w:r w:rsidR="00055FA5">
              <w:t>оказ</w:t>
            </w:r>
            <w:proofErr w:type="spellEnd"/>
            <w:r w:rsidR="00055FA5">
              <w:t xml:space="preserve">. </w:t>
            </w:r>
            <w:r w:rsidR="00696A4D">
              <w:t>у</w:t>
            </w:r>
            <w:r w:rsidR="00055FA5">
              <w:t>слугах в составе лицензируемого вида деятельности, в т</w:t>
            </w:r>
            <w:proofErr w:type="gramStart"/>
            <w:r w:rsidR="00055FA5">
              <w:t>.ч</w:t>
            </w:r>
            <w:proofErr w:type="gramEnd"/>
            <w:r w:rsidR="00055FA5">
              <w:t xml:space="preserve"> о реализуемых </w:t>
            </w:r>
            <w:proofErr w:type="spellStart"/>
            <w:r w:rsidR="00055FA5">
              <w:t>образоват</w:t>
            </w:r>
            <w:proofErr w:type="spellEnd"/>
            <w:r w:rsidR="00055FA5">
              <w:t xml:space="preserve">. </w:t>
            </w:r>
            <w:r w:rsidR="00696A4D">
              <w:t>п</w:t>
            </w:r>
            <w:r w:rsidR="00055FA5">
              <w:t xml:space="preserve">рограммах, переоформление документа. </w:t>
            </w:r>
            <w:r w:rsidR="00696A4D">
              <w:t>п</w:t>
            </w:r>
            <w:r w:rsidR="00055FA5">
              <w:t xml:space="preserve">одтверждающего наличие лицензии на </w:t>
            </w:r>
            <w:r w:rsidR="00696A4D">
              <w:t xml:space="preserve">право выполнения работ по обеззараживанию и приложения к такому документу в связи с внесением дополнений в сведения об адресах мест </w:t>
            </w:r>
            <w:proofErr w:type="spellStart"/>
            <w:r w:rsidR="00696A4D">
              <w:t>осущ</w:t>
            </w:r>
            <w:proofErr w:type="spellEnd"/>
            <w:r w:rsidR="00696A4D">
              <w:t xml:space="preserve">. лицензируемого вида деятельности, о выполняемых работах и об оказываемых услугах в составе </w:t>
            </w:r>
            <w:proofErr w:type="spellStart"/>
            <w:r w:rsidR="00696A4D">
              <w:t>лиценз</w:t>
            </w:r>
            <w:proofErr w:type="spellEnd"/>
            <w:r w:rsidR="00696A4D">
              <w:t xml:space="preserve">. вида деятельности, в том числе о реализуемых </w:t>
            </w:r>
            <w:proofErr w:type="spellStart"/>
            <w:r w:rsidR="00696A4D">
              <w:t>образоват</w:t>
            </w:r>
            <w:proofErr w:type="spellEnd"/>
            <w:r w:rsidR="00696A4D">
              <w:t xml:space="preserve">. Программ, переоформление документа, подтверждающего наличие лицензии на </w:t>
            </w:r>
            <w:proofErr w:type="spellStart"/>
            <w:r w:rsidR="00696A4D">
              <w:t>осущ</w:t>
            </w:r>
            <w:proofErr w:type="spellEnd"/>
            <w:r w:rsidR="00696A4D">
              <w:t xml:space="preserve">. </w:t>
            </w:r>
            <w:proofErr w:type="spellStart"/>
            <w:r w:rsidR="00696A4D">
              <w:t>деятельноти</w:t>
            </w:r>
            <w:proofErr w:type="spellEnd"/>
            <w:r w:rsidR="00696A4D">
              <w:t xml:space="preserve"> по </w:t>
            </w:r>
            <w:proofErr w:type="spellStart"/>
            <w:r w:rsidR="00696A4D">
              <w:t>сождержанию</w:t>
            </w:r>
            <w:proofErr w:type="spellEnd"/>
            <w:r w:rsidR="00696A4D">
              <w:t xml:space="preserve"> животных в зоопарках</w:t>
            </w:r>
            <w:proofErr w:type="gramStart"/>
            <w:r w:rsidR="00696A4D">
              <w:t xml:space="preserve"> ,</w:t>
            </w:r>
            <w:proofErr w:type="gramEnd"/>
            <w:r w:rsidR="00696A4D">
              <w:t xml:space="preserve"> зоосадах, цирках, </w:t>
            </w:r>
            <w:proofErr w:type="spellStart"/>
            <w:r w:rsidR="00696A4D">
              <w:t>зоотетрах</w:t>
            </w:r>
            <w:proofErr w:type="spellEnd"/>
            <w:r w:rsidR="00696A4D">
              <w:t>, дельфинариях, океанариумах.</w:t>
            </w:r>
          </w:p>
        </w:tc>
      </w:tr>
      <w:tr w:rsidR="00A2094B" w:rsidTr="002C5E43">
        <w:tc>
          <w:tcPr>
            <w:tcW w:w="500" w:type="dxa"/>
          </w:tcPr>
          <w:p w:rsidR="00A2094B" w:rsidRDefault="00A2094B">
            <w:r>
              <w:lastRenderedPageBreak/>
              <w:t>3</w:t>
            </w:r>
          </w:p>
        </w:tc>
        <w:tc>
          <w:tcPr>
            <w:tcW w:w="2761" w:type="dxa"/>
          </w:tcPr>
          <w:p w:rsidR="00A2094B" w:rsidRDefault="00A2094B" w:rsidP="00A2094B">
            <w:r>
              <w:t>081 10807081010500110</w:t>
            </w:r>
          </w:p>
        </w:tc>
        <w:tc>
          <w:tcPr>
            <w:tcW w:w="6916" w:type="dxa"/>
          </w:tcPr>
          <w:p w:rsidR="00A2094B" w:rsidRDefault="00A2094B" w:rsidP="00055FA5"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  <w:r>
              <w:t xml:space="preserve"> за переоформление документа, подтверждающего наличие лицензии на </w:t>
            </w:r>
            <w:proofErr w:type="spellStart"/>
            <w:r>
              <w:t>осущ</w:t>
            </w:r>
            <w:proofErr w:type="spellEnd"/>
            <w:r>
              <w:t xml:space="preserve">. фарм.деятельности в сфере обращения лекарственных средств для </w:t>
            </w:r>
            <w:proofErr w:type="spellStart"/>
            <w:r>
              <w:t>в</w:t>
            </w:r>
            <w:r w:rsidR="00055FA5">
              <w:t>етер</w:t>
            </w:r>
            <w:r>
              <w:t>.применения</w:t>
            </w:r>
            <w:proofErr w:type="spellEnd"/>
            <w:r w:rsidR="00055FA5">
              <w:t xml:space="preserve"> и приложения к такому документу, на производство лекарственных средств для ветеринарного применения к такому документу в др.случаях, на право выполнения работ по карантинному фитосанитарному обеззараживанию, переоформление документа, </w:t>
            </w:r>
            <w:proofErr w:type="spellStart"/>
            <w:r w:rsidR="00055FA5">
              <w:t>подтв</w:t>
            </w:r>
            <w:proofErr w:type="spellEnd"/>
            <w:r w:rsidR="00055FA5">
              <w:t xml:space="preserve">. </w:t>
            </w:r>
            <w:r w:rsidR="002C5E43">
              <w:t>н</w:t>
            </w:r>
            <w:r w:rsidR="00055FA5">
              <w:t>аличие лицензии на осуществление деятел</w:t>
            </w:r>
            <w:r w:rsidR="00696A4D">
              <w:t xml:space="preserve">ьности по содержанию животных в </w:t>
            </w:r>
            <w:proofErr w:type="spellStart"/>
            <w:r w:rsidR="00055FA5">
              <w:t>зоопарках,зоосадах,цирках</w:t>
            </w:r>
            <w:proofErr w:type="gramStart"/>
            <w:r w:rsidR="00055FA5">
              <w:t>,з</w:t>
            </w:r>
            <w:proofErr w:type="gramEnd"/>
            <w:r w:rsidR="00055FA5">
              <w:t>оотеатрах,дельфинариях,океанариумах</w:t>
            </w:r>
            <w:proofErr w:type="spellEnd"/>
            <w:r w:rsidR="00055FA5">
              <w:t>.</w:t>
            </w:r>
          </w:p>
        </w:tc>
      </w:tr>
      <w:tr w:rsidR="00A2094B" w:rsidTr="002C5E43">
        <w:tc>
          <w:tcPr>
            <w:tcW w:w="500" w:type="dxa"/>
          </w:tcPr>
          <w:p w:rsidR="00A2094B" w:rsidRDefault="00A2094B">
            <w:r>
              <w:t>4</w:t>
            </w:r>
          </w:p>
        </w:tc>
        <w:tc>
          <w:tcPr>
            <w:tcW w:w="2761" w:type="dxa"/>
          </w:tcPr>
          <w:p w:rsidR="00A2094B" w:rsidRDefault="00A2094B" w:rsidP="00A2094B">
            <w:r>
              <w:t>081 10807081010700110</w:t>
            </w:r>
          </w:p>
        </w:tc>
        <w:tc>
          <w:tcPr>
            <w:tcW w:w="6916" w:type="dxa"/>
          </w:tcPr>
          <w:p w:rsidR="00A2094B" w:rsidRDefault="00A2094B" w:rsidP="00055FA5">
            <w:proofErr w:type="spellStart"/>
            <w:r>
              <w:t>Гос</w:t>
            </w:r>
            <w:proofErr w:type="spellEnd"/>
            <w:r>
              <w:t>.</w:t>
            </w:r>
            <w:r w:rsidR="00055FA5">
              <w:t xml:space="preserve"> </w:t>
            </w:r>
            <w:r>
              <w:t xml:space="preserve">пошлина </w:t>
            </w:r>
            <w:r w:rsidR="00055FA5">
              <w:t>за предоставление дубликата лицензии, на осуществление фарм</w:t>
            </w:r>
            <w:proofErr w:type="gramStart"/>
            <w:r w:rsidR="00055FA5">
              <w:t>.д</w:t>
            </w:r>
            <w:proofErr w:type="gramEnd"/>
            <w:r w:rsidR="00055FA5">
              <w:t xml:space="preserve">еятельности в сфере обращения лекарств. средств для </w:t>
            </w:r>
            <w:proofErr w:type="spellStart"/>
            <w:r w:rsidR="00055FA5">
              <w:t>веет.применения</w:t>
            </w:r>
            <w:proofErr w:type="spellEnd"/>
            <w:r w:rsidR="00055FA5">
              <w:t xml:space="preserve">, </w:t>
            </w:r>
            <w:r w:rsidR="00696A4D">
              <w:t xml:space="preserve">на право выполнения работ по карантинному </w:t>
            </w:r>
            <w:proofErr w:type="spellStart"/>
            <w:r w:rsidR="00696A4D">
              <w:t>фитосанирному</w:t>
            </w:r>
            <w:proofErr w:type="spellEnd"/>
            <w:r w:rsidR="00696A4D">
              <w:t xml:space="preserve"> обеззараживанию, на </w:t>
            </w:r>
            <w:proofErr w:type="spellStart"/>
            <w:r w:rsidR="00696A4D">
              <w:t>осущ</w:t>
            </w:r>
            <w:proofErr w:type="spellEnd"/>
            <w:r w:rsidR="00696A4D">
              <w:t xml:space="preserve">. деятельности по содержанию животных в зоопарках, зоосадах, цирках, </w:t>
            </w:r>
            <w:proofErr w:type="spellStart"/>
            <w:r w:rsidR="00696A4D">
              <w:t>зоотеатрах</w:t>
            </w:r>
            <w:proofErr w:type="spellEnd"/>
            <w:r w:rsidR="00696A4D">
              <w:t xml:space="preserve">, дельфинарий, океанариумах. 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5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081 11601061010301140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Ст.6.3.1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6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081 11601061019000140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Ст.6.33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7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081 11601071019000140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Ст.7.18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8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081 11601081010003140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 8.3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9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081 11601081010006140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Ст.8,6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10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081 11601081010007140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Ст.8.7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11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081 11601081010008140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Ст.8.8 ч.2 и ч.2.1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12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081 11601101010001140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Ст.10.1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13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081 11601101010002140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Ст.10.2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14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081 11601101010003140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Ст.10.3</w:t>
            </w:r>
          </w:p>
        </w:tc>
      </w:tr>
      <w:tr w:rsidR="00A2094B" w:rsidTr="002C5E43">
        <w:tc>
          <w:tcPr>
            <w:tcW w:w="500" w:type="dxa"/>
          </w:tcPr>
          <w:p w:rsidR="00A2094B" w:rsidRPr="00052501" w:rsidRDefault="00A2094B">
            <w:r w:rsidRPr="00052501">
              <w:t>15</w:t>
            </w:r>
          </w:p>
        </w:tc>
        <w:tc>
          <w:tcPr>
            <w:tcW w:w="2761" w:type="dxa"/>
          </w:tcPr>
          <w:p w:rsidR="00A2094B" w:rsidRPr="00052501" w:rsidRDefault="002814CC">
            <w:r w:rsidRPr="00052501">
              <w:t>081 11601101010006140</w:t>
            </w:r>
          </w:p>
        </w:tc>
        <w:tc>
          <w:tcPr>
            <w:tcW w:w="6916" w:type="dxa"/>
          </w:tcPr>
          <w:p w:rsidR="00A2094B" w:rsidRPr="00052501" w:rsidRDefault="002814CC">
            <w:r w:rsidRPr="00052501">
              <w:t>Ст.10.6</w:t>
            </w:r>
          </w:p>
        </w:tc>
      </w:tr>
      <w:tr w:rsidR="002814CC" w:rsidTr="002C5E43">
        <w:tc>
          <w:tcPr>
            <w:tcW w:w="500" w:type="dxa"/>
          </w:tcPr>
          <w:p w:rsidR="002814CC" w:rsidRPr="00052501" w:rsidRDefault="002814CC">
            <w:r w:rsidRPr="00052501">
              <w:t>16</w:t>
            </w:r>
          </w:p>
        </w:tc>
        <w:tc>
          <w:tcPr>
            <w:tcW w:w="2761" w:type="dxa"/>
          </w:tcPr>
          <w:p w:rsidR="002814CC" w:rsidRPr="00052501" w:rsidRDefault="002814CC" w:rsidP="00E22A74">
            <w:r w:rsidRPr="00052501">
              <w:t>081 11601101010008140</w:t>
            </w:r>
          </w:p>
        </w:tc>
        <w:tc>
          <w:tcPr>
            <w:tcW w:w="6916" w:type="dxa"/>
          </w:tcPr>
          <w:p w:rsidR="002814CC" w:rsidRPr="00052501" w:rsidRDefault="002814CC">
            <w:r w:rsidRPr="00052501">
              <w:t>Ст.10.8</w:t>
            </w:r>
          </w:p>
        </w:tc>
      </w:tr>
      <w:tr w:rsidR="002814CC" w:rsidTr="002C5E43">
        <w:tc>
          <w:tcPr>
            <w:tcW w:w="500" w:type="dxa"/>
          </w:tcPr>
          <w:p w:rsidR="002814CC" w:rsidRPr="00052501" w:rsidRDefault="002814CC">
            <w:r w:rsidRPr="00052501">
              <w:t>17</w:t>
            </w:r>
          </w:p>
        </w:tc>
        <w:tc>
          <w:tcPr>
            <w:tcW w:w="2761" w:type="dxa"/>
          </w:tcPr>
          <w:p w:rsidR="002814CC" w:rsidRPr="00052501" w:rsidRDefault="002814CC">
            <w:r w:rsidRPr="00052501">
              <w:t>081 11601101010009140</w:t>
            </w:r>
          </w:p>
        </w:tc>
        <w:tc>
          <w:tcPr>
            <w:tcW w:w="6916" w:type="dxa"/>
          </w:tcPr>
          <w:p w:rsidR="002814CC" w:rsidRPr="00052501" w:rsidRDefault="002814CC">
            <w:r w:rsidRPr="00052501">
              <w:t>Ст.10.9</w:t>
            </w:r>
          </w:p>
        </w:tc>
      </w:tr>
      <w:tr w:rsidR="002814CC" w:rsidTr="002C5E43">
        <w:tc>
          <w:tcPr>
            <w:tcW w:w="500" w:type="dxa"/>
          </w:tcPr>
          <w:p w:rsidR="002814CC" w:rsidRPr="00052501" w:rsidRDefault="002814CC">
            <w:r w:rsidRPr="00052501">
              <w:t>18</w:t>
            </w:r>
          </w:p>
        </w:tc>
        <w:tc>
          <w:tcPr>
            <w:tcW w:w="2761" w:type="dxa"/>
          </w:tcPr>
          <w:p w:rsidR="002814CC" w:rsidRPr="00052501" w:rsidRDefault="002814CC">
            <w:r w:rsidRPr="00052501">
              <w:t>081 11601101010010140</w:t>
            </w:r>
          </w:p>
        </w:tc>
        <w:tc>
          <w:tcPr>
            <w:tcW w:w="6916" w:type="dxa"/>
          </w:tcPr>
          <w:p w:rsidR="002814CC" w:rsidRPr="00052501" w:rsidRDefault="002814CC">
            <w:r w:rsidRPr="00052501">
              <w:t>Ст.10.10</w:t>
            </w:r>
          </w:p>
        </w:tc>
      </w:tr>
      <w:tr w:rsidR="00D1177D" w:rsidTr="002C5E43">
        <w:tc>
          <w:tcPr>
            <w:tcW w:w="500" w:type="dxa"/>
          </w:tcPr>
          <w:p w:rsidR="00D1177D" w:rsidRPr="00052501" w:rsidRDefault="00AB060F">
            <w:r w:rsidRPr="00052501">
              <w:t>19</w:t>
            </w:r>
          </w:p>
        </w:tc>
        <w:tc>
          <w:tcPr>
            <w:tcW w:w="2761" w:type="dxa"/>
          </w:tcPr>
          <w:p w:rsidR="00D1177D" w:rsidRPr="00052501" w:rsidRDefault="00AB060F">
            <w:r w:rsidRPr="00052501">
              <w:t>081 11601101010012140</w:t>
            </w:r>
          </w:p>
        </w:tc>
        <w:tc>
          <w:tcPr>
            <w:tcW w:w="6916" w:type="dxa"/>
          </w:tcPr>
          <w:p w:rsidR="00D1177D" w:rsidRPr="00052501" w:rsidRDefault="00AB060F">
            <w:r w:rsidRPr="00052501">
              <w:t>Ст.10.12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20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081 11601101019000140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Ст.10.7,10.13.,10.14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21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081 11601141010001140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Ст.14.1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22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081 11601141010402140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Ст.14.4.2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23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081 11601141010043140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Ст.14.43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24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081 11601141010044140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Ст.14.44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25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081 11601141010045140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Ст.14.45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26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081 11601141010046140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Ст.14.46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27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081 11601141010462140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Ст.14.46.2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28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081 11601171010007140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Ст.17.7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lastRenderedPageBreak/>
              <w:t>29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081 11601171019000140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Ст.17.9</w:t>
            </w:r>
          </w:p>
        </w:tc>
      </w:tr>
      <w:tr w:rsidR="00AB060F" w:rsidTr="00052501">
        <w:trPr>
          <w:trHeight w:val="70"/>
        </w:trPr>
        <w:tc>
          <w:tcPr>
            <w:tcW w:w="500" w:type="dxa"/>
          </w:tcPr>
          <w:p w:rsidR="00AB060F" w:rsidRPr="00052501" w:rsidRDefault="00AB060F">
            <w:r w:rsidRPr="00052501">
              <w:t>30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081 11601191010401140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 19.4.1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31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081 11601191010005140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Ст.19.5</w:t>
            </w:r>
          </w:p>
        </w:tc>
      </w:tr>
      <w:tr w:rsidR="00AB060F" w:rsidTr="002C5E43">
        <w:tc>
          <w:tcPr>
            <w:tcW w:w="500" w:type="dxa"/>
          </w:tcPr>
          <w:p w:rsidR="00AB060F" w:rsidRPr="00052501" w:rsidRDefault="00AB060F">
            <w:r w:rsidRPr="00052501">
              <w:t>32</w:t>
            </w:r>
          </w:p>
        </w:tc>
        <w:tc>
          <w:tcPr>
            <w:tcW w:w="2761" w:type="dxa"/>
          </w:tcPr>
          <w:p w:rsidR="00AB060F" w:rsidRPr="00052501" w:rsidRDefault="00AB060F">
            <w:r w:rsidRPr="00052501">
              <w:t>081 11601191010007140</w:t>
            </w:r>
          </w:p>
        </w:tc>
        <w:tc>
          <w:tcPr>
            <w:tcW w:w="6916" w:type="dxa"/>
          </w:tcPr>
          <w:p w:rsidR="00AB060F" w:rsidRPr="00052501" w:rsidRDefault="00AB060F">
            <w:r w:rsidRPr="00052501">
              <w:t>Ст.19.7</w:t>
            </w:r>
          </w:p>
        </w:tc>
      </w:tr>
      <w:tr w:rsidR="009B2114" w:rsidTr="002C5E43">
        <w:tc>
          <w:tcPr>
            <w:tcW w:w="500" w:type="dxa"/>
          </w:tcPr>
          <w:p w:rsidR="009B2114" w:rsidRDefault="009B2114">
            <w:r>
              <w:t>33</w:t>
            </w:r>
          </w:p>
        </w:tc>
        <w:tc>
          <w:tcPr>
            <w:tcW w:w="2761" w:type="dxa"/>
          </w:tcPr>
          <w:p w:rsidR="009B2114" w:rsidRDefault="009B2114">
            <w:r>
              <w:t>081 11601191010020140</w:t>
            </w:r>
          </w:p>
        </w:tc>
        <w:tc>
          <w:tcPr>
            <w:tcW w:w="6916" w:type="dxa"/>
          </w:tcPr>
          <w:p w:rsidR="009B2114" w:rsidRDefault="009B2114">
            <w:r>
              <w:t>Ст.19.20</w:t>
            </w:r>
          </w:p>
        </w:tc>
      </w:tr>
    </w:tbl>
    <w:p w:rsidR="00AB060F" w:rsidRDefault="00AB060F"/>
    <w:p w:rsidR="009B5E38" w:rsidRPr="00AB060F" w:rsidRDefault="00AB060F" w:rsidP="00AB060F">
      <w:pPr>
        <w:rPr>
          <w:b/>
          <w:sz w:val="40"/>
          <w:szCs w:val="40"/>
        </w:rPr>
      </w:pPr>
      <w:r w:rsidRPr="00AB060F">
        <w:rPr>
          <w:b/>
          <w:sz w:val="40"/>
          <w:szCs w:val="40"/>
        </w:rPr>
        <w:t>Код  ОКТМО 53701000</w:t>
      </w:r>
    </w:p>
    <w:sectPr w:rsidR="009B5E38" w:rsidRPr="00AB060F" w:rsidSect="0018320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94B"/>
    <w:rsid w:val="00052501"/>
    <w:rsid w:val="00055FA5"/>
    <w:rsid w:val="00157FD9"/>
    <w:rsid w:val="00162708"/>
    <w:rsid w:val="0017187F"/>
    <w:rsid w:val="00183209"/>
    <w:rsid w:val="002814CC"/>
    <w:rsid w:val="002C5E43"/>
    <w:rsid w:val="002D2B39"/>
    <w:rsid w:val="00696A4D"/>
    <w:rsid w:val="00731695"/>
    <w:rsid w:val="00933988"/>
    <w:rsid w:val="009B2114"/>
    <w:rsid w:val="009B5E38"/>
    <w:rsid w:val="00A00CBF"/>
    <w:rsid w:val="00A2094B"/>
    <w:rsid w:val="00AB060F"/>
    <w:rsid w:val="00BF79EF"/>
    <w:rsid w:val="00D1177D"/>
    <w:rsid w:val="00D61864"/>
    <w:rsid w:val="00EF514C"/>
    <w:rsid w:val="00FA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8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15</cp:revision>
  <cp:lastPrinted>2020-01-30T07:34:00Z</cp:lastPrinted>
  <dcterms:created xsi:type="dcterms:W3CDTF">2020-01-30T07:03:00Z</dcterms:created>
  <dcterms:modified xsi:type="dcterms:W3CDTF">2020-02-26T09:25:00Z</dcterms:modified>
</cp:coreProperties>
</file>