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570" w:rsidRPr="00932823" w:rsidRDefault="001D2570" w:rsidP="001D2570">
      <w:pPr>
        <w:spacing w:after="0"/>
        <w:rPr>
          <w:rFonts w:ascii="Times New Roman" w:hAnsi="Times New Roman"/>
          <w:i/>
          <w:color w:val="FF0000"/>
          <w:sz w:val="20"/>
          <w:szCs w:val="20"/>
        </w:rPr>
      </w:pPr>
    </w:p>
    <w:p w:rsidR="00552A89" w:rsidRPr="00552A89" w:rsidRDefault="00552A89" w:rsidP="00552A89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89">
        <w:rPr>
          <w:rFonts w:ascii="Times New Roman" w:hAnsi="Times New Roman" w:cs="Times New Roman"/>
          <w:b/>
          <w:sz w:val="28"/>
          <w:szCs w:val="28"/>
        </w:rPr>
        <w:t xml:space="preserve">Итоги служебной деятельности Управления при осуществлении внутреннего государственного ветеринарного надзора и  пограничного ветеринарного контроля  на  государственной границе Российской Федерации  и транспорте  за </w:t>
      </w:r>
      <w:r>
        <w:rPr>
          <w:rFonts w:ascii="Times New Roman" w:hAnsi="Times New Roman" w:cs="Times New Roman"/>
          <w:b/>
          <w:sz w:val="28"/>
          <w:szCs w:val="28"/>
        </w:rPr>
        <w:t xml:space="preserve">9 месяцев </w:t>
      </w:r>
      <w:r w:rsidRPr="00552A89">
        <w:rPr>
          <w:rFonts w:ascii="Times New Roman" w:hAnsi="Times New Roman" w:cs="Times New Roman"/>
          <w:b/>
          <w:sz w:val="28"/>
          <w:szCs w:val="28"/>
        </w:rPr>
        <w:t xml:space="preserve"> 2017 г.</w:t>
      </w:r>
    </w:p>
    <w:p w:rsidR="00525553" w:rsidRPr="00046E4F" w:rsidRDefault="00552A89" w:rsidP="00046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46E4F">
        <w:rPr>
          <w:rFonts w:ascii="Times New Roman" w:hAnsi="Times New Roman" w:cs="Times New Roman"/>
          <w:color w:val="000000"/>
          <w:sz w:val="28"/>
          <w:szCs w:val="28"/>
        </w:rPr>
        <w:t xml:space="preserve">Главной задачей  должностных лиц  </w:t>
      </w:r>
      <w:r w:rsidRPr="00046E4F">
        <w:rPr>
          <w:rFonts w:ascii="Times New Roman" w:hAnsi="Times New Roman" w:cs="Times New Roman"/>
          <w:sz w:val="28"/>
          <w:szCs w:val="28"/>
        </w:rPr>
        <w:t xml:space="preserve">отдела внутреннего государственного ветеринарного надзора и  пограничного ветеринарного контроля  на  государственной границе Российской Федерации и транспорте являются: охрана территории РФ от заноса и распространения из иностранных государств заразных болезней животных, обеспечение эпизоотического благополучия области, защита населения от заболеваний общих для человека и животных и обеспечение продовольственной безопасности региона посредством недопущения ввоза, производства и реализации некачественной и опасной продукции животноводства.  </w:t>
      </w:r>
    </w:p>
    <w:p w:rsidR="00073D6D" w:rsidRPr="00046E4F" w:rsidRDefault="006B513F" w:rsidP="006B513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3D6D" w:rsidRPr="00046E4F">
        <w:rPr>
          <w:rFonts w:ascii="Times New Roman" w:hAnsi="Times New Roman" w:cs="Times New Roman"/>
          <w:sz w:val="28"/>
          <w:szCs w:val="28"/>
        </w:rPr>
        <w:t xml:space="preserve">Должностными  лицами  внутреннего ветеринарного надзора за 9 месяцев текущего года  проведено  </w:t>
      </w:r>
      <w:r w:rsidR="00073D6D" w:rsidRPr="00046E4F">
        <w:rPr>
          <w:rFonts w:ascii="Times New Roman" w:hAnsi="Times New Roman" w:cs="Times New Roman"/>
          <w:sz w:val="28"/>
          <w:szCs w:val="28"/>
          <w:shd w:val="clear" w:color="auto" w:fill="FFFFFF"/>
        </w:rPr>
        <w:t>445  контрольно-надзорных мероприятий</w:t>
      </w:r>
      <w:r w:rsidR="00073D6D" w:rsidRPr="00046E4F">
        <w:rPr>
          <w:rFonts w:ascii="Times New Roman" w:hAnsi="Times New Roman" w:cs="Times New Roman"/>
          <w:sz w:val="28"/>
          <w:szCs w:val="28"/>
        </w:rPr>
        <w:t xml:space="preserve">, выявлено 415 нарушений требований законодательства в сфере ветеринарии и безопасности пищевой продукции. </w:t>
      </w:r>
    </w:p>
    <w:p w:rsidR="00073D6D" w:rsidRPr="00046E4F" w:rsidRDefault="006B513F" w:rsidP="006B513F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3D6D" w:rsidRPr="00046E4F">
        <w:rPr>
          <w:rFonts w:ascii="Times New Roman" w:hAnsi="Times New Roman" w:cs="Times New Roman"/>
          <w:sz w:val="28"/>
          <w:szCs w:val="28"/>
        </w:rPr>
        <w:t>Сумма нало</w:t>
      </w:r>
      <w:r>
        <w:rPr>
          <w:rFonts w:ascii="Times New Roman" w:hAnsi="Times New Roman" w:cs="Times New Roman"/>
          <w:sz w:val="28"/>
          <w:szCs w:val="28"/>
        </w:rPr>
        <w:t>женных штрафов составила 1,928 млн</w:t>
      </w:r>
      <w:r w:rsidR="00073D6D" w:rsidRPr="00046E4F">
        <w:rPr>
          <w:rFonts w:ascii="Times New Roman" w:hAnsi="Times New Roman" w:cs="Times New Roman"/>
          <w:sz w:val="28"/>
          <w:szCs w:val="28"/>
        </w:rPr>
        <w:t xml:space="preserve"> руб. Выдано 68 предписаний об устранении выявленных нарушений, 20 предостережений и 4 предупреждения. </w:t>
      </w:r>
    </w:p>
    <w:p w:rsidR="006B513F" w:rsidRPr="006B513F" w:rsidRDefault="006B513F" w:rsidP="006B513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333333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2E1234" w:rsidRPr="006B513F">
        <w:rPr>
          <w:b w:val="0"/>
          <w:sz w:val="28"/>
          <w:szCs w:val="28"/>
        </w:rPr>
        <w:t>По результатам проверок изъято из гражданского оборота и уничтожено свыше 850 кг пр</w:t>
      </w:r>
      <w:r w:rsidRPr="006B513F">
        <w:rPr>
          <w:b w:val="0"/>
          <w:sz w:val="28"/>
          <w:szCs w:val="28"/>
        </w:rPr>
        <w:t xml:space="preserve">одукции животного происхождения, которая была признана некачественной и опасной, согласно Постановлению Правительства РФ </w:t>
      </w:r>
      <w:r w:rsidRPr="006B513F">
        <w:rPr>
          <w:b w:val="0"/>
          <w:color w:val="333333"/>
          <w:sz w:val="28"/>
          <w:szCs w:val="28"/>
        </w:rPr>
        <w:t>от 29.09.1997 N 1263</w:t>
      </w:r>
      <w:r>
        <w:rPr>
          <w:b w:val="0"/>
          <w:color w:val="333333"/>
          <w:sz w:val="28"/>
          <w:szCs w:val="28"/>
        </w:rPr>
        <w:t>.</w:t>
      </w:r>
      <w:r w:rsidRPr="006B513F">
        <w:rPr>
          <w:b w:val="0"/>
          <w:color w:val="333333"/>
          <w:sz w:val="28"/>
          <w:szCs w:val="28"/>
        </w:rPr>
        <w:t> </w:t>
      </w:r>
    </w:p>
    <w:p w:rsidR="002E1234" w:rsidRPr="00046E4F" w:rsidRDefault="006B513F" w:rsidP="006B513F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E1234" w:rsidRPr="00046E4F">
        <w:rPr>
          <w:rFonts w:ascii="Times New Roman" w:hAnsi="Times New Roman" w:cs="Times New Roman"/>
          <w:sz w:val="28"/>
          <w:szCs w:val="28"/>
        </w:rPr>
        <w:t xml:space="preserve">Во исполнение поручения Правительства РФ и приказа Россельхознадзора (№ 252), учитывая сложную эпизоотическую ситуацию в РФ по гриппу птиц и АЧС, с начала года Управлением проверено 130 предприятий осуществляющих деятельность   по содержанию, разведению свиней и птицы, производству и реализации свинины и мяса птицы и продуктов его переработки, в том числе: </w:t>
      </w:r>
    </w:p>
    <w:p w:rsidR="002E1234" w:rsidRPr="00046E4F" w:rsidRDefault="002E1234" w:rsidP="00046E4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- 114 проверок по АЧС, выявлено 97 </w:t>
      </w:r>
      <w:r w:rsidR="00DC7E6F" w:rsidRPr="00046E4F">
        <w:rPr>
          <w:rFonts w:ascii="Times New Roman" w:hAnsi="Times New Roman" w:cs="Times New Roman"/>
          <w:sz w:val="28"/>
          <w:szCs w:val="28"/>
        </w:rPr>
        <w:t xml:space="preserve"> нарушений;</w:t>
      </w:r>
      <w:r w:rsidRPr="00046E4F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2E1234" w:rsidRPr="00046E4F" w:rsidRDefault="002E1234" w:rsidP="00046E4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- 16 проверок по Гриппу птиц выявлено 15 нарушений.</w:t>
      </w:r>
    </w:p>
    <w:p w:rsidR="002E1234" w:rsidRPr="00046E4F" w:rsidRDefault="002E1234" w:rsidP="00046E4F">
      <w:pPr>
        <w:pStyle w:val="HTML"/>
        <w:spacing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lastRenderedPageBreak/>
        <w:t xml:space="preserve">    Основные нарушения: допускается пересечение «чистых» и «грязных» дорог, отсутствует въездной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дезбарьер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>, не оборудованы емкости и транспорт для сбора биологических отходов, помещение убой</w:t>
      </w:r>
      <w:r w:rsidR="006B513F">
        <w:rPr>
          <w:rFonts w:ascii="Times New Roman" w:hAnsi="Times New Roman" w:cs="Times New Roman"/>
          <w:sz w:val="28"/>
          <w:szCs w:val="28"/>
        </w:rPr>
        <w:t>ного цеха требует ремонта.</w:t>
      </w:r>
      <w:r w:rsidRPr="00046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234" w:rsidRPr="00046E4F" w:rsidRDefault="002E1234" w:rsidP="00046E4F">
      <w:pPr>
        <w:pStyle w:val="HTML"/>
        <w:spacing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Кроме того, имеются нарушения  по обеспечению работы предприятий в режиме закры</w:t>
      </w:r>
      <w:r w:rsidR="006B513F">
        <w:rPr>
          <w:rFonts w:ascii="Times New Roman" w:hAnsi="Times New Roman" w:cs="Times New Roman"/>
          <w:sz w:val="28"/>
          <w:szCs w:val="28"/>
        </w:rPr>
        <w:t>того типа, а именно: отсутствует ограждение</w:t>
      </w:r>
      <w:r w:rsidRPr="00046E4F">
        <w:rPr>
          <w:rFonts w:ascii="Times New Roman" w:hAnsi="Times New Roman" w:cs="Times New Roman"/>
          <w:sz w:val="28"/>
          <w:szCs w:val="28"/>
        </w:rPr>
        <w:t xml:space="preserve"> территории, при </w:t>
      </w:r>
      <w:r w:rsidR="006B513F">
        <w:rPr>
          <w:rFonts w:ascii="Times New Roman" w:hAnsi="Times New Roman" w:cs="Times New Roman"/>
          <w:sz w:val="28"/>
          <w:szCs w:val="28"/>
        </w:rPr>
        <w:t>въездах на территорию отсутствую</w:t>
      </w:r>
      <w:r w:rsidRPr="00046E4F">
        <w:rPr>
          <w:rFonts w:ascii="Times New Roman" w:hAnsi="Times New Roman" w:cs="Times New Roman"/>
          <w:sz w:val="28"/>
          <w:szCs w:val="28"/>
        </w:rPr>
        <w:t xml:space="preserve">т въездные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дезбарьеры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>,  что не позволяет обеспечить дезинфекцию колес въезжающего транспорта; несоблюдение ветеринарно-санитарных правил при содержании и разведении свиней.</w:t>
      </w:r>
    </w:p>
    <w:p w:rsidR="00526B24" w:rsidRPr="00046E4F" w:rsidRDefault="00526B24" w:rsidP="00046E4F">
      <w:pPr>
        <w:pStyle w:val="HTML"/>
        <w:spacing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b/>
          <w:sz w:val="28"/>
          <w:szCs w:val="28"/>
        </w:rPr>
        <w:t>В части лицензионного контроля</w:t>
      </w:r>
      <w:r w:rsidRPr="00046E4F">
        <w:rPr>
          <w:rFonts w:ascii="Times New Roman" w:hAnsi="Times New Roman" w:cs="Times New Roman"/>
          <w:sz w:val="28"/>
          <w:szCs w:val="28"/>
        </w:rPr>
        <w:t xml:space="preserve"> в сфере обращения лекарственных средств для ветеринарного применения Управлением переоформлены 4 лицензии на осуществление фармацевтической деятельности в сфере обращения лекарственных средств для ветеринарного применения. </w:t>
      </w:r>
    </w:p>
    <w:p w:rsidR="00526B24" w:rsidRPr="00046E4F" w:rsidRDefault="00526B24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Проведено 11 выездных проверок  в отношении субъектов обращения лекарственных средств, составлено 13 протоколов об административном правонарушении. Сумма  наложенных штрафов составила  294 тысячи рублей</w:t>
      </w:r>
      <w:r w:rsidR="000E0F3F" w:rsidRPr="00046E4F">
        <w:rPr>
          <w:rFonts w:ascii="Times New Roman" w:hAnsi="Times New Roman" w:cs="Times New Roman"/>
          <w:sz w:val="28"/>
          <w:szCs w:val="28"/>
        </w:rPr>
        <w:t xml:space="preserve">. Основными нарушениями являются: отсутствие лицензии на осуществлении фармацевтической деятельности, нарушение условий хранения лекарственных препаратов и наличие контрафактной продукции. Так, в </w:t>
      </w:r>
      <w:r w:rsidRPr="00046E4F">
        <w:rPr>
          <w:rFonts w:ascii="Times New Roman" w:hAnsi="Times New Roman" w:cs="Times New Roman"/>
          <w:sz w:val="28"/>
          <w:szCs w:val="28"/>
        </w:rPr>
        <w:t xml:space="preserve"> обороте выявлено 7 наименований, 64 упаковки  контрафактных лекарственных препаратов для ветеринарного применения.</w:t>
      </w:r>
      <w:r w:rsidRPr="00046E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6E4F">
        <w:rPr>
          <w:rFonts w:ascii="Times New Roman" w:hAnsi="Times New Roman" w:cs="Times New Roman"/>
          <w:sz w:val="28"/>
          <w:szCs w:val="28"/>
        </w:rPr>
        <w:t>Данные препараты изъяты из оборота и уничтожены.</w:t>
      </w:r>
      <w:r w:rsidRPr="00046E4F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526B24" w:rsidRPr="00046E4F" w:rsidRDefault="00526B24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i/>
          <w:color w:val="FF0000"/>
          <w:spacing w:val="2"/>
          <w:position w:val="2"/>
          <w:sz w:val="28"/>
          <w:szCs w:val="28"/>
        </w:rPr>
        <w:t xml:space="preserve">     </w:t>
      </w: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В текущем году рассмотрено 55 заявлений на проведение ветеринарно-</w:t>
      </w:r>
      <w:proofErr w:type="spellStart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санитарноых</w:t>
      </w:r>
      <w:proofErr w:type="spellEnd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обследований, по результатам которых:</w:t>
      </w:r>
    </w:p>
    <w:p w:rsidR="000E0F3F" w:rsidRPr="00046E4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- 16 предприятий Оренбургской области были включены в реестр предприятий Таможенного союза, </w:t>
      </w:r>
    </w:p>
    <w:p w:rsidR="000E0F3F" w:rsidRPr="00046E4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- 2 предприятия получили разрешение на ввоз импортного инкубационного яйца и </w:t>
      </w:r>
      <w:proofErr w:type="spellStart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пчелопакетов</w:t>
      </w:r>
      <w:proofErr w:type="spellEnd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, </w:t>
      </w:r>
    </w:p>
    <w:p w:rsidR="000E0F3F" w:rsidRPr="00046E4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- 13 предприятий по содержанию свиней и переработке свиноводческой продукции повысили свой </w:t>
      </w:r>
      <w:proofErr w:type="spellStart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зоосанитарный</w:t>
      </w:r>
      <w:proofErr w:type="spellEnd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статус до </w:t>
      </w: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  <w:lang w:val="en-US"/>
        </w:rPr>
        <w:t>III</w:t>
      </w: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уровня, </w:t>
      </w:r>
    </w:p>
    <w:p w:rsidR="000E0F3F" w:rsidRPr="00046E4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- 2 предприятия прошли аттестацию на возможный экспорт в третьи страны и страны Евросоюза. </w:t>
      </w:r>
    </w:p>
    <w:p w:rsidR="000E0F3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14 предприятиям отказано по причине несоответствия требованиям технических регламентов таможенного союза, требованиям третьих стран или </w:t>
      </w: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lastRenderedPageBreak/>
        <w:t xml:space="preserve">ветеринарным правилам при </w:t>
      </w:r>
      <w:proofErr w:type="spellStart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компартм</w:t>
      </w:r>
      <w:bookmarkStart w:id="0" w:name="_GoBack"/>
      <w:bookmarkEnd w:id="0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ентализации</w:t>
      </w:r>
      <w:proofErr w:type="spellEnd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, 1 заявление находится в работе. </w:t>
      </w:r>
    </w:p>
    <w:p w:rsidR="00046E4F" w:rsidRPr="00046E4F" w:rsidRDefault="00046E4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 w:firstLine="709"/>
        <w:jc w:val="center"/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b/>
          <w:noProof/>
          <w:spacing w:val="2"/>
          <w:position w:val="2"/>
          <w:sz w:val="28"/>
          <w:szCs w:val="28"/>
        </w:rPr>
        <w:drawing>
          <wp:inline distT="0" distB="0" distL="0" distR="0">
            <wp:extent cx="3296644" cy="2414049"/>
            <wp:effectExtent l="19050" t="19050" r="18056" b="24351"/>
            <wp:docPr id="1" name="Рисунок 1" descr="C:\Documents and Settings\Elena\Рабочий стол\Ильин И\ФОТОМАТЕРИАЛЫ\Обследования Мусаев Зоосфера\DSC02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Documents and Settings\Elena\Рабочий стол\Ильин И\ФОТОМАТЕРИАЛЫ\Обследования Мусаев Зоосфера\DSC0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21" cy="2412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0F3F" w:rsidRPr="00046E4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46E4F">
        <w:rPr>
          <w:rFonts w:ascii="Times New Roman" w:hAnsi="Times New Roman" w:cs="Times New Roman"/>
          <w:b/>
          <w:i/>
          <w:sz w:val="28"/>
          <w:szCs w:val="28"/>
        </w:rPr>
        <w:t>Эпизоотическая ситуация.</w:t>
      </w:r>
      <w:r w:rsidRPr="00046E4F">
        <w:rPr>
          <w:rFonts w:ascii="Times New Roman" w:hAnsi="Times New Roman" w:cs="Times New Roman"/>
          <w:sz w:val="28"/>
          <w:szCs w:val="28"/>
        </w:rPr>
        <w:t xml:space="preserve"> На территории области в июле текущего года впервые были зарегистрированы вспышки </w:t>
      </w:r>
      <w:proofErr w:type="spellStart"/>
      <w:r w:rsidRPr="00046E4F">
        <w:rPr>
          <w:rFonts w:ascii="Times New Roman" w:hAnsi="Times New Roman" w:cs="Times New Roman"/>
          <w:b/>
          <w:sz w:val="28"/>
          <w:szCs w:val="28"/>
        </w:rPr>
        <w:t>нодулярного</w:t>
      </w:r>
      <w:proofErr w:type="spellEnd"/>
      <w:r w:rsidRPr="00046E4F">
        <w:rPr>
          <w:rFonts w:ascii="Times New Roman" w:hAnsi="Times New Roman" w:cs="Times New Roman"/>
          <w:b/>
          <w:sz w:val="28"/>
          <w:szCs w:val="28"/>
        </w:rPr>
        <w:t xml:space="preserve"> дерматита крупного</w:t>
      </w:r>
      <w:r w:rsidRPr="00046E4F">
        <w:rPr>
          <w:rFonts w:ascii="Times New Roman" w:hAnsi="Times New Roman" w:cs="Times New Roman"/>
          <w:sz w:val="28"/>
          <w:szCs w:val="28"/>
        </w:rPr>
        <w:t xml:space="preserve"> рогатого скота, ограничительные мероприятия были наложены на территории 7 районов в 10 населенных пунктах области.     </w:t>
      </w:r>
    </w:p>
    <w:p w:rsidR="000E0F3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Благодаря своевременным мерам, принятым ветеринарными службами Оренбургской области в настоящее время наша область считается благополучной, сняты все ограничения. </w:t>
      </w:r>
    </w:p>
    <w:p w:rsidR="00F57021" w:rsidRPr="00046E4F" w:rsidRDefault="00F57021" w:rsidP="00F57021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570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9423" cy="2286829"/>
            <wp:effectExtent l="19050" t="19050" r="11927" b="18221"/>
            <wp:docPr id="3" name="Рисунок 3" descr="C:\Documents and Settings\Elena\Рабочий стол\Копия 166920_0.1371186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 descr="C:\Documents and Settings\Elena\Рабочий стол\Копия 166920_0.1371186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71" cy="2289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0F3F" w:rsidRPr="00046E4F" w:rsidRDefault="000E0F3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6E4F">
        <w:rPr>
          <w:rFonts w:ascii="Times New Roman" w:hAnsi="Times New Roman" w:cs="Times New Roman"/>
          <w:b/>
          <w:i/>
          <w:sz w:val="28"/>
          <w:szCs w:val="28"/>
        </w:rPr>
        <w:t xml:space="preserve">Отбор проб мониторинг, </w:t>
      </w:r>
      <w:proofErr w:type="spellStart"/>
      <w:proofErr w:type="gramStart"/>
      <w:r w:rsidRPr="00046E4F">
        <w:rPr>
          <w:rFonts w:ascii="Times New Roman" w:hAnsi="Times New Roman" w:cs="Times New Roman"/>
          <w:b/>
          <w:i/>
          <w:sz w:val="28"/>
          <w:szCs w:val="28"/>
        </w:rPr>
        <w:t>гос.задание</w:t>
      </w:r>
      <w:proofErr w:type="spellEnd"/>
      <w:proofErr w:type="gramEnd"/>
      <w:r w:rsidRPr="00046E4F">
        <w:rPr>
          <w:rFonts w:ascii="Times New Roman" w:hAnsi="Times New Roman" w:cs="Times New Roman"/>
          <w:b/>
          <w:i/>
          <w:sz w:val="28"/>
          <w:szCs w:val="28"/>
        </w:rPr>
        <w:t>, фальсификация молочной продукции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С целью контроля за эпизоотической ситуацией в регионе проводится эпизоотический мониторинг, в рамках которого отбираются пробы биологического и патологического материала со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свинокомплексов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>, личных подсобных хозяйств, боен, охотхозяйств и птицефабрик Оренбургской области на исследование особо опасных инфекционных заболеваний животных и птиц.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lastRenderedPageBreak/>
        <w:t>В рамках государственного эпизоотического мониторинга в 2017 году запланировано провести 9286 исследований, за 9 месяцев текущего года проведено 6979 исследований, а именно: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2944 – АЧС;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1386– КЧС;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1714 –грипп птиц, болезнь Ньюкасла, орнитоз 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590 – РРС;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345-болезнт пчел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План государственного задания в части исследований на инфекционные заболевания животных и птиц выполнен на 85%, из запланированных 3283 исследований проведено 2776 исследований, а именно: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1907 – АЧС;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365 – КЧС;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493 - грипп птиц, </w:t>
      </w:r>
      <w:proofErr w:type="spellStart"/>
      <w:proofErr w:type="gramStart"/>
      <w:r w:rsidRPr="00046E4F">
        <w:rPr>
          <w:rFonts w:ascii="Times New Roman" w:hAnsi="Times New Roman" w:cs="Times New Roman"/>
          <w:sz w:val="28"/>
          <w:szCs w:val="28"/>
        </w:rPr>
        <w:t>сальмонеллез,орнитоз</w:t>
      </w:r>
      <w:proofErr w:type="spellEnd"/>
      <w:proofErr w:type="gramEnd"/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15 – болезни пчел.  </w:t>
      </w:r>
    </w:p>
    <w:p w:rsidR="00DC7E6F" w:rsidRPr="00046E4F" w:rsidRDefault="00DC7E6F" w:rsidP="00046E4F">
      <w:pPr>
        <w:spacing w:after="0" w:line="360" w:lineRule="auto"/>
        <w:ind w:left="-567"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Кроме того, в рамках Соглашения между ФГБУ «ВНИИЗЖ» и Управлением отобрано:</w:t>
      </w:r>
    </w:p>
    <w:p w:rsidR="00DC7E6F" w:rsidRPr="00046E4F" w:rsidRDefault="006B513F" w:rsidP="00046E4F">
      <w:pPr>
        <w:spacing w:after="0" w:line="360" w:lineRule="auto"/>
        <w:ind w:left="-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C7E6F" w:rsidRPr="00046E4F">
        <w:rPr>
          <w:rFonts w:ascii="Times New Roman" w:hAnsi="Times New Roman" w:cs="Times New Roman"/>
          <w:sz w:val="28"/>
          <w:szCs w:val="28"/>
        </w:rPr>
        <w:t>- 1210 проб сыворотки крови от крупного рогатого скота для исследования на ящур;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- 350 проб сыворотки крови от мелкого рогатого скота для исследования на чуму мелких жвачных;</w:t>
      </w:r>
    </w:p>
    <w:p w:rsidR="00DC7E6F" w:rsidRPr="00046E4F" w:rsidRDefault="00DC7E6F" w:rsidP="00046E4F">
      <w:pPr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- 970 проб сыворотки крови от крупного рогатого скота для исследования на контагиозную плевропневмонию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крс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>;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- 100 проб биологического материала от свиней для исследования на АЧС;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-  100 проб биологического материала от свиней для исследования на КЧС;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- 10 проб биологического материала на весеннюю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веремию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 карповых;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>- 617 проб биологического материала от крупного рогатого скота для исследования на  губкообразную энцефалопатию.</w:t>
      </w:r>
    </w:p>
    <w:p w:rsidR="00DC7E6F" w:rsidRPr="00046E4F" w:rsidRDefault="006B513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7E6F" w:rsidRPr="00046E4F">
        <w:rPr>
          <w:rFonts w:ascii="Times New Roman" w:hAnsi="Times New Roman" w:cs="Times New Roman"/>
          <w:sz w:val="28"/>
          <w:szCs w:val="28"/>
        </w:rPr>
        <w:t xml:space="preserve">Для обеспечения продовольственной безопасности, под которой подразумевается производство достаточного количества качественных продуктов питания для нашего региона и страны, Управлением с целью контроля качества </w:t>
      </w:r>
      <w:r w:rsidR="00DC7E6F" w:rsidRPr="00046E4F">
        <w:rPr>
          <w:rFonts w:ascii="Times New Roman" w:hAnsi="Times New Roman" w:cs="Times New Roman"/>
          <w:sz w:val="28"/>
          <w:szCs w:val="28"/>
        </w:rPr>
        <w:lastRenderedPageBreak/>
        <w:t xml:space="preserve">продукции животного происхождения, вырабатываемой на предприятиях области, ежегодно проводится государственный ветеринарный лабораторный мониторинг. 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В рамках государственного пищевого мониторинга в текущем году запланировано провести 5773 исследований. С начала года отобрано 790 проб, проведено 3827 исследований, выявлено 39 положительных результатов. </w:t>
      </w:r>
    </w:p>
    <w:p w:rsidR="00BC314A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В рамках государственного задания запланировано 3283 исследований. Отобрано 328 проб, проведено 1425 исследований, при проведении исследований в ФГБУ «Оренбургский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референтный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 центр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Россельхознадзора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» получен 61  положительный результат. </w:t>
      </w:r>
    </w:p>
    <w:p w:rsidR="00DC7E6F" w:rsidRPr="00046E4F" w:rsidRDefault="00BC314A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C7E6F" w:rsidRPr="00046E4F">
        <w:rPr>
          <w:rFonts w:ascii="Times New Roman" w:hAnsi="Times New Roman" w:cs="Times New Roman"/>
          <w:sz w:val="28"/>
          <w:szCs w:val="28"/>
        </w:rPr>
        <w:t xml:space="preserve">Как показывает практика, в продуктах выявляют бактерии кишечной палочки и </w:t>
      </w:r>
      <w:proofErr w:type="spellStart"/>
      <w:r w:rsidR="00DC7E6F" w:rsidRPr="00046E4F">
        <w:rPr>
          <w:rFonts w:ascii="Times New Roman" w:hAnsi="Times New Roman" w:cs="Times New Roman"/>
          <w:sz w:val="28"/>
          <w:szCs w:val="28"/>
        </w:rPr>
        <w:t>КМАФАнМ</w:t>
      </w:r>
      <w:proofErr w:type="spellEnd"/>
      <w:r w:rsidR="00DC7E6F" w:rsidRPr="00046E4F">
        <w:rPr>
          <w:rFonts w:ascii="Times New Roman" w:hAnsi="Times New Roman" w:cs="Times New Roman"/>
          <w:sz w:val="28"/>
          <w:szCs w:val="28"/>
        </w:rPr>
        <w:t xml:space="preserve"> выше предельно допустимой нормы, наличие токсичных элементов, антибиотиков, в молоке соматические клетки. На 30 предприятиях области в качестве принятых Управлением мер, введен режим усиленного лабораторного контроля, в рамках которого отбирается 10 проб от разных партий продукции в течении не более 3-х месяцев. </w:t>
      </w:r>
    </w:p>
    <w:p w:rsidR="00DC7E6F" w:rsidRPr="00046E4F" w:rsidRDefault="00DC7E6F" w:rsidP="00046E4F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Кроме того, </w:t>
      </w:r>
      <w:proofErr w:type="spellStart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>Россельхознадзором</w:t>
      </w:r>
      <w:proofErr w:type="spellEnd"/>
      <w:r w:rsidRPr="00046E4F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контролируется наличие ГМО в кормах, для этого с предприятий области отбираются пробы и исследуются на наличие генетически модифицированных организмов, с начала года было отобрано 40 проб, получены отрицательные результаты.</w:t>
      </w:r>
    </w:p>
    <w:p w:rsidR="00F57021" w:rsidRDefault="00F57021" w:rsidP="00F57021">
      <w:pPr>
        <w:spacing w:after="0" w:line="36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F570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013" cy="148689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204" cy="14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828" cy="1486894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854" cy="148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21" w:rsidRDefault="00F57021" w:rsidP="00F57021">
      <w:pPr>
        <w:spacing w:after="0" w:line="36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F570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5243" cy="1987826"/>
            <wp:effectExtent l="19050" t="0" r="7957" b="0"/>
            <wp:docPr id="2" name="Рисунок 2" descr="C:\Documents and Settings\Elena\Рабочий стол\Ильин И\ФОТОМАТЕРИАЛЫ\Фотоподборка\DSC02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Documents and Settings\Elena\Рабочий стол\Ильин И\ФОТОМАТЕРИАЛЫ\Фотоподборка\DSC02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40" cy="19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57021" w:rsidRPr="00046E4F" w:rsidRDefault="00F57021" w:rsidP="00F57021">
      <w:pPr>
        <w:spacing w:after="0" w:line="36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 w:firstLine="708"/>
        <w:jc w:val="center"/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</w:pPr>
      <w:r w:rsidRPr="00046E4F"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  <w:lastRenderedPageBreak/>
        <w:t>В части пограничного ветеринарного контроля на государственной границе РФ и транспорте:</w:t>
      </w: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 w:firstLine="708"/>
        <w:jc w:val="center"/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</w:pP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Оформлено 483 автомобиля, 2863 вагона </w:t>
      </w:r>
      <w:proofErr w:type="gramStart"/>
      <w:r w:rsidRPr="00046E4F">
        <w:rPr>
          <w:rFonts w:ascii="Times New Roman" w:hAnsi="Times New Roman" w:cs="Times New Roman"/>
          <w:sz w:val="28"/>
          <w:szCs w:val="28"/>
        </w:rPr>
        <w:t>и  280</w:t>
      </w:r>
      <w:proofErr w:type="gramEnd"/>
      <w:r w:rsidRPr="00046E4F">
        <w:rPr>
          <w:rFonts w:ascii="Times New Roman" w:hAnsi="Times New Roman" w:cs="Times New Roman"/>
          <w:sz w:val="28"/>
          <w:szCs w:val="28"/>
        </w:rPr>
        <w:t xml:space="preserve"> авиационных партии. </w:t>
      </w: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Проконтролировано 196 тыс. тонн подконтрольных грузов, 3,5 млн. голов</w:t>
      </w:r>
      <w:r w:rsidRPr="00046E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6E4F">
        <w:rPr>
          <w:rFonts w:ascii="Times New Roman" w:hAnsi="Times New Roman" w:cs="Times New Roman"/>
          <w:sz w:val="28"/>
          <w:szCs w:val="28"/>
        </w:rPr>
        <w:t xml:space="preserve">различной живности (включая пиявок, собак, кошек, рыбу, инкубационное яйцо и с/х животных) и 43тыс шт.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пчелопакетов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>.</w:t>
      </w: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Задержано 533,5 тонн грузов и 2263 голов </w:t>
      </w:r>
      <w:proofErr w:type="gramStart"/>
      <w:r w:rsidRPr="00046E4F">
        <w:rPr>
          <w:rFonts w:ascii="Times New Roman" w:hAnsi="Times New Roman" w:cs="Times New Roman"/>
          <w:sz w:val="28"/>
          <w:szCs w:val="28"/>
        </w:rPr>
        <w:t xml:space="preserve">живности,   </w:t>
      </w:r>
      <w:proofErr w:type="gramEnd"/>
      <w:r w:rsidRPr="00046E4F">
        <w:rPr>
          <w:rFonts w:ascii="Times New Roman" w:hAnsi="Times New Roman" w:cs="Times New Roman"/>
          <w:sz w:val="28"/>
          <w:szCs w:val="28"/>
        </w:rPr>
        <w:t>297,4</w:t>
      </w:r>
      <w:r w:rsidRPr="00046E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E4F">
        <w:rPr>
          <w:rFonts w:ascii="Times New Roman" w:hAnsi="Times New Roman" w:cs="Times New Roman"/>
          <w:sz w:val="28"/>
          <w:szCs w:val="28"/>
        </w:rPr>
        <w:t xml:space="preserve">тыс. штук поднадзорных грузов (яйцо,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пчелопакеты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    Возвращено более 417тонн грузов, 1901 голова различной живности и более </w:t>
      </w:r>
      <w:r w:rsidRPr="00046E4F">
        <w:rPr>
          <w:rFonts w:ascii="Times New Roman" w:hAnsi="Times New Roman" w:cs="Times New Roman"/>
          <w:b/>
          <w:sz w:val="28"/>
          <w:szCs w:val="28"/>
        </w:rPr>
        <w:t>297</w:t>
      </w:r>
      <w:r w:rsidRPr="00046E4F">
        <w:rPr>
          <w:rFonts w:ascii="Times New Roman" w:hAnsi="Times New Roman" w:cs="Times New Roman"/>
          <w:sz w:val="28"/>
          <w:szCs w:val="28"/>
        </w:rPr>
        <w:t xml:space="preserve"> штук грузов (яйцо,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пчелопакеты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>).</w:t>
      </w: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Уничтожено более 116 тонн животноводческих грузов, в том числе 300 кг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санкционных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 сливок (производства Франции), более 90 тонн фальсифицированного спреда и 88 голов живности;</w:t>
      </w:r>
    </w:p>
    <w:p w:rsidR="00DC7E6F" w:rsidRPr="00046E4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  Проведено </w:t>
      </w:r>
      <w:proofErr w:type="spellStart"/>
      <w:r w:rsidRPr="00046E4F">
        <w:rPr>
          <w:rFonts w:ascii="Times New Roman" w:hAnsi="Times New Roman" w:cs="Times New Roman"/>
          <w:sz w:val="28"/>
          <w:szCs w:val="28"/>
        </w:rPr>
        <w:t>карантинирование</w:t>
      </w:r>
      <w:proofErr w:type="spellEnd"/>
      <w:r w:rsidRPr="00046E4F">
        <w:rPr>
          <w:rFonts w:ascii="Times New Roman" w:hAnsi="Times New Roman" w:cs="Times New Roman"/>
          <w:sz w:val="28"/>
          <w:szCs w:val="28"/>
        </w:rPr>
        <w:t xml:space="preserve"> 281 головы животных.</w:t>
      </w:r>
    </w:p>
    <w:p w:rsidR="00DC7E6F" w:rsidRDefault="00DC7E6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  По результатам работы вынесено 183 постановления, </w:t>
      </w:r>
      <w:r w:rsidR="00F107A0">
        <w:rPr>
          <w:rFonts w:ascii="Times New Roman" w:hAnsi="Times New Roman" w:cs="Times New Roman"/>
          <w:sz w:val="28"/>
          <w:szCs w:val="28"/>
        </w:rPr>
        <w:t>на общую сумму 564,5 тыс. руб.</w:t>
      </w:r>
    </w:p>
    <w:p w:rsidR="00046E4F" w:rsidRPr="00046E4F" w:rsidRDefault="00046E4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CB1">
        <w:rPr>
          <w:rFonts w:ascii="Times New Roman" w:eastAsiaTheme="minorHAnsi" w:hAnsi="Times New Roman" w:cs="Times New Roman"/>
          <w:sz w:val="28"/>
          <w:szCs w:val="28"/>
          <w:lang w:eastAsia="en-US"/>
        </w:rPr>
        <w:object w:dxaOrig="7215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87.75pt" o:ole="">
            <v:imagedata r:id="rId11" o:title=""/>
          </v:shape>
          <o:OLEObject Type="Embed" ProgID="PowerPoint.Slide.12" ShapeID="_x0000_i1025" DrawAspect="Content" ObjectID="_1569744762" r:id="rId12"/>
        </w:object>
      </w:r>
    </w:p>
    <w:p w:rsidR="00046E4F" w:rsidRPr="00046E4F" w:rsidRDefault="00046E4F" w:rsidP="00046E4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6E4F">
        <w:rPr>
          <w:rFonts w:ascii="Times New Roman" w:hAnsi="Times New Roman" w:cs="Times New Roman"/>
          <w:sz w:val="28"/>
          <w:szCs w:val="28"/>
        </w:rPr>
        <w:t xml:space="preserve">       Наиболее часто встречающиеся нарушения: отсутствия документов; отсутствие владельца груза в Реестре предприятий Таможенного союза;  наличие поддельных ветеринарных сертификатов; отсутствие сведений о проведении карантинных мероприятий перед отправкой животных в РФ; ввоз фальсифицированной продукции; отсутствие маркировок от производителя. </w:t>
      </w:r>
    </w:p>
    <w:p w:rsidR="00046E4F" w:rsidRDefault="00046E4F" w:rsidP="00DC7E6F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5211"/>
        <w:gridCol w:w="4395"/>
      </w:tblGrid>
      <w:tr w:rsidR="002A77B4" w:rsidRPr="00871161" w:rsidTr="007072DD">
        <w:tc>
          <w:tcPr>
            <w:tcW w:w="5211" w:type="dxa"/>
          </w:tcPr>
          <w:p w:rsidR="002A77B4" w:rsidRPr="00871161" w:rsidRDefault="00046E4F" w:rsidP="002A77B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5CB1">
              <w:rPr>
                <w:rFonts w:ascii="Times New Roman" w:eastAsiaTheme="minorHAnsi" w:hAnsi="Times New Roman" w:cs="Times New Roman"/>
                <w:i/>
                <w:color w:val="C00000"/>
                <w:sz w:val="28"/>
                <w:szCs w:val="28"/>
                <w:lang w:eastAsia="en-US"/>
              </w:rPr>
              <w:object w:dxaOrig="7215" w:dyaOrig="4056">
                <v:shape id="_x0000_i1026" type="#_x0000_t75" style="width:218.25pt;height:109.5pt" o:ole="">
                  <v:imagedata r:id="rId13" o:title=""/>
                </v:shape>
                <o:OLEObject Type="Embed" ProgID="PowerPoint.Slide.12" ShapeID="_x0000_i1026" DrawAspect="Content" ObjectID="_1569744763" r:id="rId14"/>
              </w:object>
            </w:r>
          </w:p>
        </w:tc>
        <w:tc>
          <w:tcPr>
            <w:tcW w:w="4395" w:type="dxa"/>
          </w:tcPr>
          <w:p w:rsidR="002A77B4" w:rsidRPr="00871161" w:rsidRDefault="002A77B4" w:rsidP="007072D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16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2A77B4" w:rsidRPr="00871161" w:rsidRDefault="002A77B4" w:rsidP="00F107A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1B58" w:rsidRDefault="002E1B58" w:rsidP="002E1B58">
      <w:pPr>
        <w:spacing w:after="0" w:line="30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E1B58" w:rsidRDefault="002E1B58" w:rsidP="002E1B58">
      <w:pPr>
        <w:spacing w:after="0" w:line="30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sectPr w:rsidR="002E1B58" w:rsidSect="001D2570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3771"/>
    <w:multiLevelType w:val="hybridMultilevel"/>
    <w:tmpl w:val="E1C01772"/>
    <w:lvl w:ilvl="0" w:tplc="B2F6F81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B11EC0"/>
    <w:multiLevelType w:val="hybridMultilevel"/>
    <w:tmpl w:val="4D425656"/>
    <w:lvl w:ilvl="0" w:tplc="041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68288B"/>
    <w:multiLevelType w:val="hybridMultilevel"/>
    <w:tmpl w:val="BBD2E58A"/>
    <w:lvl w:ilvl="0" w:tplc="CFEABA0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4657F2"/>
    <w:multiLevelType w:val="hybridMultilevel"/>
    <w:tmpl w:val="1BDAEB3A"/>
    <w:lvl w:ilvl="0" w:tplc="AE16144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2570"/>
    <w:rsid w:val="00046E4F"/>
    <w:rsid w:val="00073D6D"/>
    <w:rsid w:val="000C581C"/>
    <w:rsid w:val="000E0F3F"/>
    <w:rsid w:val="001D2570"/>
    <w:rsid w:val="00200067"/>
    <w:rsid w:val="00265C45"/>
    <w:rsid w:val="002A77B4"/>
    <w:rsid w:val="002D4D05"/>
    <w:rsid w:val="002E1234"/>
    <w:rsid w:val="002E1B58"/>
    <w:rsid w:val="003F0A78"/>
    <w:rsid w:val="00467941"/>
    <w:rsid w:val="004E40B4"/>
    <w:rsid w:val="00525553"/>
    <w:rsid w:val="00526B24"/>
    <w:rsid w:val="00552A89"/>
    <w:rsid w:val="00592A54"/>
    <w:rsid w:val="006B513F"/>
    <w:rsid w:val="006D52DD"/>
    <w:rsid w:val="007C5CB1"/>
    <w:rsid w:val="00871161"/>
    <w:rsid w:val="00932823"/>
    <w:rsid w:val="00AE34A4"/>
    <w:rsid w:val="00BC314A"/>
    <w:rsid w:val="00BC54A1"/>
    <w:rsid w:val="00D70492"/>
    <w:rsid w:val="00DC7E6F"/>
    <w:rsid w:val="00E34264"/>
    <w:rsid w:val="00F107A0"/>
    <w:rsid w:val="00F57021"/>
    <w:rsid w:val="00F7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B3D27"/>
  <w15:docId w15:val="{1668052D-3C7F-4B93-BB73-9DA42F7C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CB1"/>
  </w:style>
  <w:style w:type="paragraph" w:styleId="1">
    <w:name w:val="heading 1"/>
    <w:basedOn w:val="a"/>
    <w:link w:val="10"/>
    <w:uiPriority w:val="9"/>
    <w:qFormat/>
    <w:rsid w:val="006B51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1D25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D2570"/>
    <w:rPr>
      <w:rFonts w:ascii="Courier New" w:eastAsia="Times New Roman" w:hAnsi="Courier New" w:cs="Courier New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1D257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1D257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uiPriority w:val="1"/>
    <w:qFormat/>
    <w:rsid w:val="001D2570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1D25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1D257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styleId="a7">
    <w:name w:val="Table Grid"/>
    <w:basedOn w:val="a1"/>
    <w:uiPriority w:val="59"/>
    <w:rsid w:val="001D25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2E1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4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6E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513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Microsoft_PowerPoint_Slide.sl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9AA0A-62EE-4D2D-AD1E-122AF14E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Владимирович</dc:creator>
  <cp:keywords/>
  <dc:description/>
  <cp:lastModifiedBy>Пользователь</cp:lastModifiedBy>
  <cp:revision>13</cp:revision>
  <cp:lastPrinted>2017-10-11T10:33:00Z</cp:lastPrinted>
  <dcterms:created xsi:type="dcterms:W3CDTF">2017-10-02T13:53:00Z</dcterms:created>
  <dcterms:modified xsi:type="dcterms:W3CDTF">2017-10-17T06:26:00Z</dcterms:modified>
</cp:coreProperties>
</file>