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09AA" w:rsidRDefault="00FB09AA" w:rsidP="00FB09A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B09AA" w:rsidRPr="00FB09AA" w:rsidRDefault="00DB14C2" w:rsidP="00FB09A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Итоги служебной деятельности </w:t>
      </w:r>
      <w:r w:rsidR="00FB09AA" w:rsidRPr="00FB09AA">
        <w:rPr>
          <w:rFonts w:ascii="Times New Roman" w:hAnsi="Times New Roman" w:cs="Times New Roman"/>
          <w:b/>
          <w:sz w:val="28"/>
          <w:szCs w:val="28"/>
        </w:rPr>
        <w:t xml:space="preserve">Управления </w:t>
      </w:r>
      <w:r>
        <w:rPr>
          <w:rFonts w:ascii="Times New Roman" w:hAnsi="Times New Roman" w:cs="Times New Roman"/>
          <w:b/>
          <w:sz w:val="28"/>
          <w:szCs w:val="28"/>
        </w:rPr>
        <w:t xml:space="preserve">при осуществлении </w:t>
      </w:r>
      <w:r w:rsidR="00FB09AA" w:rsidRPr="00FB09AA">
        <w:rPr>
          <w:rFonts w:ascii="Times New Roman" w:hAnsi="Times New Roman" w:cs="Times New Roman"/>
          <w:b/>
          <w:sz w:val="28"/>
          <w:szCs w:val="28"/>
        </w:rPr>
        <w:t>внутреннего карантина растений</w:t>
      </w:r>
      <w:r w:rsidR="00FB09AA">
        <w:rPr>
          <w:rFonts w:ascii="Times New Roman" w:hAnsi="Times New Roman" w:cs="Times New Roman"/>
          <w:b/>
          <w:sz w:val="28"/>
          <w:szCs w:val="28"/>
        </w:rPr>
        <w:t>, качества и безопасности зерна</w:t>
      </w:r>
      <w:r w:rsidR="00FB09AA" w:rsidRPr="00FB09AA">
        <w:rPr>
          <w:rFonts w:ascii="Times New Roman" w:hAnsi="Times New Roman" w:cs="Times New Roman"/>
          <w:b/>
          <w:sz w:val="28"/>
          <w:szCs w:val="28"/>
        </w:rPr>
        <w:t>, продуктов его переработки и надзора в области семеноводства</w:t>
      </w:r>
      <w:r w:rsidR="00FB09AA">
        <w:rPr>
          <w:rFonts w:ascii="Times New Roman" w:hAnsi="Times New Roman" w:cs="Times New Roman"/>
          <w:b/>
          <w:sz w:val="28"/>
          <w:szCs w:val="28"/>
        </w:rPr>
        <w:t xml:space="preserve"> за 1 полугодие 2017 года</w:t>
      </w:r>
      <w:r w:rsidR="00FB09AA" w:rsidRPr="00FB09AA">
        <w:rPr>
          <w:rFonts w:ascii="Times New Roman" w:hAnsi="Times New Roman" w:cs="Times New Roman"/>
          <w:b/>
          <w:sz w:val="28"/>
          <w:szCs w:val="28"/>
        </w:rPr>
        <w:t>.</w:t>
      </w:r>
    </w:p>
    <w:p w:rsidR="00FB09AA" w:rsidRDefault="00FB09AA" w:rsidP="00FB09A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B09AA" w:rsidRDefault="00FB09AA" w:rsidP="00FB09A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B09AA" w:rsidRDefault="0032680E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B09AA">
        <w:rPr>
          <w:rFonts w:ascii="Times New Roman" w:hAnsi="Times New Roman" w:cs="Times New Roman"/>
          <w:sz w:val="28"/>
          <w:szCs w:val="28"/>
        </w:rPr>
        <w:t xml:space="preserve">Должностными лицами Управления в 1 полугодии 2017 года осуществлялся </w:t>
      </w:r>
      <w:proofErr w:type="gramStart"/>
      <w:r w:rsidR="00FB09AA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="00FB09AA">
        <w:rPr>
          <w:rFonts w:ascii="Times New Roman" w:hAnsi="Times New Roman" w:cs="Times New Roman"/>
          <w:sz w:val="28"/>
          <w:szCs w:val="28"/>
        </w:rPr>
        <w:t xml:space="preserve"> исполнением карантинных фитосанитарных требований в отношении подкарантинной продукции, выпущенной в оборот на территории РФ при этом проконтролировано подкарантинной продукции:</w:t>
      </w:r>
    </w:p>
    <w:p w:rsidR="00FB09AA" w:rsidRDefault="00FB09AA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 внутрироссийских перевозках 462,8  тыс. тонн, более 2794,8 млн. штук, около 4,1  тыс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уб.м., 161,5  тыс. пакетов; </w:t>
      </w:r>
    </w:p>
    <w:p w:rsidR="00FB09AA" w:rsidRDefault="00FB09AA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 вывозе подкарантинной продукции на экспорт проконтролировано 93,9  тыс</w:t>
      </w:r>
      <w:proofErr w:type="gramStart"/>
      <w:r>
        <w:rPr>
          <w:rFonts w:ascii="Times New Roman" w:hAnsi="Times New Roman" w:cs="Times New Roman"/>
          <w:sz w:val="28"/>
          <w:szCs w:val="28"/>
        </w:rPr>
        <w:t>.т</w:t>
      </w:r>
      <w:proofErr w:type="gramEnd"/>
      <w:r>
        <w:rPr>
          <w:rFonts w:ascii="Times New Roman" w:hAnsi="Times New Roman" w:cs="Times New Roman"/>
          <w:sz w:val="28"/>
          <w:szCs w:val="28"/>
        </w:rPr>
        <w:t>онн, 284,9  тыс.штук 0,9  тыс. м.куб.</w:t>
      </w:r>
    </w:p>
    <w:p w:rsidR="00FB09AA" w:rsidRDefault="00FB09AA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Профумигированно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59,7 тыс. тонн подкарантинной продукции.</w:t>
      </w:r>
    </w:p>
    <w:p w:rsidR="00FB09AA" w:rsidRDefault="00FB09AA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Проведено 5454  досмотров подкарантинной продукции, отобрано проб 13975  штук.</w:t>
      </w:r>
    </w:p>
    <w:p w:rsidR="00FB09AA" w:rsidRDefault="00FB09AA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При контроле подкарантинной продукции зафиксирован 1721  случай обнаружения в отобранных от партий образцах карантинных объектов в 38,5 тыс. тонн. Партии подкарантинной продукции с наличием карантинных объектов отправлены на предприятия, имеющие технологию лишения семян жизнеспособности.</w:t>
      </w:r>
    </w:p>
    <w:p w:rsidR="005D53A0" w:rsidRDefault="00F93059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0.95pt;margin-top:15.6pt;width:213.85pt;height:160.2pt;z-index:251660288">
            <v:imagedata r:id="rId5" o:title=""/>
            <w10:wrap type="square"/>
          </v:shape>
          <o:OLEObject Type="Embed" ProgID="PowerPoint.Slide.12" ShapeID="_x0000_s1026" DrawAspect="Content" ObjectID="_1562079740" r:id="rId6"/>
        </w:pict>
      </w:r>
    </w:p>
    <w:p w:rsidR="00FB09AA" w:rsidRDefault="00FB09AA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С начала 2017 года было выдано 10247  карантинных сертификатов и 2075 фитосанитарных сертификатов.</w:t>
      </w:r>
      <w:r w:rsidR="00BB76D8">
        <w:rPr>
          <w:rFonts w:ascii="Times New Roman" w:hAnsi="Times New Roman" w:cs="Times New Roman"/>
          <w:sz w:val="28"/>
          <w:szCs w:val="28"/>
        </w:rPr>
        <w:t xml:space="preserve"> Отказано в выдаче  фитосанитарных сертификатов в 9 случаях, по причинам:</w:t>
      </w:r>
    </w:p>
    <w:p w:rsidR="00BB76D8" w:rsidRDefault="00BB76D8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выявления  карантинных объектов  в подкарантинной продукции;</w:t>
      </w:r>
    </w:p>
    <w:p w:rsidR="00BB76D8" w:rsidRDefault="00BB76D8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-предоставления неполного комплекта документов.</w:t>
      </w:r>
    </w:p>
    <w:p w:rsidR="00FB09AA" w:rsidRDefault="00FB09AA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Проведено 293  </w:t>
      </w:r>
      <w:proofErr w:type="gramStart"/>
      <w:r w:rsidR="00475C0B">
        <w:rPr>
          <w:rFonts w:ascii="Times New Roman" w:hAnsi="Times New Roman" w:cs="Times New Roman"/>
          <w:sz w:val="28"/>
          <w:szCs w:val="28"/>
        </w:rPr>
        <w:t>контрольно-надзорных</w:t>
      </w:r>
      <w:proofErr w:type="gramEnd"/>
      <w:r w:rsidR="00475C0B">
        <w:rPr>
          <w:rFonts w:ascii="Times New Roman" w:hAnsi="Times New Roman" w:cs="Times New Roman"/>
          <w:sz w:val="28"/>
          <w:szCs w:val="28"/>
        </w:rPr>
        <w:t xml:space="preserve"> мероприятия</w:t>
      </w:r>
      <w:r>
        <w:rPr>
          <w:rFonts w:ascii="Times New Roman" w:hAnsi="Times New Roman" w:cs="Times New Roman"/>
          <w:sz w:val="28"/>
          <w:szCs w:val="28"/>
        </w:rPr>
        <w:t>. Нарушителям вынесено 545   постановлений. Сумма наложенных штрафов составила 734,2  тыс. рублей.</w:t>
      </w:r>
    </w:p>
    <w:p w:rsidR="00FB09AA" w:rsidRDefault="00FB09AA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Пр</w:t>
      </w:r>
      <w:r w:rsidR="00475C0B">
        <w:rPr>
          <w:rFonts w:ascii="Times New Roman" w:hAnsi="Times New Roman" w:cs="Times New Roman"/>
          <w:sz w:val="28"/>
          <w:szCs w:val="28"/>
        </w:rPr>
        <w:t>оведено 143 рейдовых мероприятия</w:t>
      </w:r>
      <w:r>
        <w:rPr>
          <w:rFonts w:ascii="Times New Roman" w:hAnsi="Times New Roman" w:cs="Times New Roman"/>
          <w:sz w:val="28"/>
          <w:szCs w:val="28"/>
        </w:rPr>
        <w:t xml:space="preserve"> в отношении лиц осуществляющих перемещение, хранение, оборот и реализацию подкарантинной продукции на рынках, </w:t>
      </w:r>
      <w:proofErr w:type="spellStart"/>
      <w:r>
        <w:rPr>
          <w:rFonts w:ascii="Times New Roman" w:hAnsi="Times New Roman" w:cs="Times New Roman"/>
          <w:sz w:val="28"/>
          <w:szCs w:val="28"/>
        </w:rPr>
        <w:t>овощебазах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местах несанкционированной торговли на территории Оренбургской области, выявлено 141 нарушение, на сумму 110,9 тыс. рублей.</w:t>
      </w:r>
    </w:p>
    <w:p w:rsidR="005D53A0" w:rsidRDefault="00703199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665095" cy="1997075"/>
            <wp:effectExtent l="19050" t="0" r="1905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095" cy="1997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B09AA">
        <w:rPr>
          <w:rFonts w:ascii="Times New Roman" w:hAnsi="Times New Roman" w:cs="Times New Roman"/>
          <w:sz w:val="28"/>
          <w:szCs w:val="28"/>
        </w:rPr>
        <w:t xml:space="preserve">   На ярмарках «выходног</w:t>
      </w:r>
      <w:r w:rsidR="00475C0B">
        <w:rPr>
          <w:rFonts w:ascii="Times New Roman" w:hAnsi="Times New Roman" w:cs="Times New Roman"/>
          <w:sz w:val="28"/>
          <w:szCs w:val="28"/>
        </w:rPr>
        <w:t>о дня» проведено 52  мероприятия</w:t>
      </w:r>
      <w:r w:rsidR="00FB09AA">
        <w:rPr>
          <w:rFonts w:ascii="Times New Roman" w:hAnsi="Times New Roman" w:cs="Times New Roman"/>
          <w:sz w:val="28"/>
          <w:szCs w:val="28"/>
        </w:rPr>
        <w:t xml:space="preserve"> в отношении лиц, осуществляющих перемещение, хранение, оборот и реализацию подкарантинной продукции. Выявлено 28  нарушений, составлены протоколы на сумму 9  тыс.</w:t>
      </w:r>
      <w:r w:rsidR="005D53A0">
        <w:rPr>
          <w:rFonts w:ascii="Times New Roman" w:hAnsi="Times New Roman" w:cs="Times New Roman"/>
          <w:sz w:val="28"/>
          <w:szCs w:val="28"/>
        </w:rPr>
        <w:t xml:space="preserve"> </w:t>
      </w:r>
      <w:r w:rsidR="00FB09AA">
        <w:rPr>
          <w:rFonts w:ascii="Times New Roman" w:hAnsi="Times New Roman" w:cs="Times New Roman"/>
          <w:sz w:val="28"/>
          <w:szCs w:val="28"/>
        </w:rPr>
        <w:t xml:space="preserve">рублей. </w:t>
      </w:r>
    </w:p>
    <w:p w:rsidR="00FB09AA" w:rsidRDefault="00FB09AA" w:rsidP="005D53A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Изьято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уничтожено на территории области 8,7  тонн «санкционной продукции».</w:t>
      </w:r>
    </w:p>
    <w:p w:rsidR="00703199" w:rsidRDefault="00703199" w:rsidP="005D53A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B09AA" w:rsidRDefault="00F93059" w:rsidP="00703199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1" type="#_x0000_t75" style="position:absolute;left:0;text-align:left;margin-left:271.7pt;margin-top:264.1pt;width:3in;height:161.8pt;z-index:251663360;mso-position-horizontal-relative:margin;mso-position-vertical-relative:margin">
            <v:imagedata r:id="rId8" o:title=""/>
            <w10:wrap type="square" anchorx="margin" anchory="margin"/>
          </v:shape>
          <o:OLEObject Type="Embed" ProgID="PowerPoint.Slide.12" ShapeID="_x0000_s1031" DrawAspect="Content" ObjectID="_1562079741" r:id="rId9"/>
        </w:pict>
      </w:r>
      <w:r w:rsidR="00BB76D8">
        <w:rPr>
          <w:sz w:val="28"/>
          <w:szCs w:val="28"/>
          <w:lang w:eastAsia="en-US"/>
        </w:rPr>
        <w:t>В мае - июне 2017</w:t>
      </w:r>
      <w:r w:rsidR="00FB09AA">
        <w:rPr>
          <w:sz w:val="28"/>
          <w:szCs w:val="28"/>
          <w:lang w:eastAsia="en-US"/>
        </w:rPr>
        <w:t xml:space="preserve"> года должностными лицами в рамках контрольно-надзорных мероприятий проведены </w:t>
      </w:r>
      <w:r w:rsidR="00FB09AA">
        <w:rPr>
          <w:sz w:val="28"/>
          <w:szCs w:val="28"/>
        </w:rPr>
        <w:t xml:space="preserve"> контрольные фитосанитарные  обследования на выявление карантинных сорняков  на общей площади 98 тыс. га  в 36 хозяйствах Оренбургской области. Подтверждено наличие 8 очагов карантинных объектов, зарегистрированных ранее, общей площадью 3,2 тыс. га. Мероприятия по локализации и ликвидации карантинных объектов (горчака розового и амброзии трехраздельной) проведены   в 5 хозяйствующих субъектах на площади 508 га.</w:t>
      </w:r>
    </w:p>
    <w:p w:rsidR="00703199" w:rsidRDefault="00703199" w:rsidP="00475C0B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FB09AA" w:rsidRDefault="00FB09AA" w:rsidP="00475C0B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Проведено обследование на выявление  садовых и лесных вредителей на площади 250 га, при обследовании </w:t>
      </w:r>
      <w:r w:rsidR="00BB76D8">
        <w:rPr>
          <w:sz w:val="28"/>
          <w:szCs w:val="28"/>
        </w:rPr>
        <w:t xml:space="preserve">применено 200 </w:t>
      </w:r>
      <w:proofErr w:type="spellStart"/>
      <w:r w:rsidR="00BB76D8">
        <w:rPr>
          <w:sz w:val="28"/>
          <w:szCs w:val="28"/>
        </w:rPr>
        <w:t>феромонных</w:t>
      </w:r>
      <w:proofErr w:type="spellEnd"/>
      <w:r w:rsidR="00BB76D8">
        <w:rPr>
          <w:sz w:val="28"/>
          <w:szCs w:val="28"/>
        </w:rPr>
        <w:t xml:space="preserve"> ловушек</w:t>
      </w:r>
      <w:r>
        <w:rPr>
          <w:sz w:val="28"/>
          <w:szCs w:val="28"/>
        </w:rPr>
        <w:t xml:space="preserve">. </w:t>
      </w:r>
    </w:p>
    <w:p w:rsidR="00703199" w:rsidRDefault="00F93059" w:rsidP="00475C0B">
      <w:pPr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3" type="#_x0000_t75" style="position:absolute;left:0;text-align:left;margin-left:0;margin-top:0;width:221.75pt;height:166.1pt;z-index:251665408;mso-position-horizontal:left;mso-position-horizontal-relative:margin;mso-position-vertical:bottom;mso-position-vertical-relative:margin">
            <v:imagedata r:id="rId10" o:title=""/>
            <w10:wrap type="square" anchorx="margin" anchory="margin"/>
          </v:shape>
          <o:OLEObject Type="Embed" ProgID="PowerPoint.Slide.12" ShapeID="_x0000_s1033" DrawAspect="Content" ObjectID="_1562079742" r:id="rId11"/>
        </w:pict>
      </w:r>
      <w:r w:rsidR="00FB09AA" w:rsidRPr="0032680E">
        <w:rPr>
          <w:rFonts w:ascii="Times New Roman" w:hAnsi="Times New Roman" w:cs="Times New Roman"/>
          <w:sz w:val="28"/>
          <w:szCs w:val="28"/>
        </w:rPr>
        <w:t xml:space="preserve">На выявление </w:t>
      </w:r>
      <w:proofErr w:type="spellStart"/>
      <w:r w:rsidR="00FB09AA" w:rsidRPr="0032680E">
        <w:rPr>
          <w:rFonts w:ascii="Times New Roman" w:hAnsi="Times New Roman" w:cs="Times New Roman"/>
          <w:sz w:val="28"/>
          <w:szCs w:val="28"/>
        </w:rPr>
        <w:t>капрового</w:t>
      </w:r>
      <w:proofErr w:type="spellEnd"/>
      <w:r w:rsidR="00FB09AA" w:rsidRPr="0032680E">
        <w:rPr>
          <w:rFonts w:ascii="Times New Roman" w:hAnsi="Times New Roman" w:cs="Times New Roman"/>
          <w:sz w:val="28"/>
          <w:szCs w:val="28"/>
        </w:rPr>
        <w:t xml:space="preserve"> жука и вредителей запасов проведено контрольное обследование на 10 предприятиях в 27 складских помещениях объемом 319 тыс. куб</w:t>
      </w:r>
      <w:proofErr w:type="gramStart"/>
      <w:r w:rsidR="00FB09AA" w:rsidRPr="0032680E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="00FB09AA" w:rsidRPr="0032680E">
        <w:rPr>
          <w:rFonts w:ascii="Times New Roman" w:hAnsi="Times New Roman" w:cs="Times New Roman"/>
          <w:sz w:val="28"/>
          <w:szCs w:val="28"/>
        </w:rPr>
        <w:t xml:space="preserve">, при обследовании применено 1600 </w:t>
      </w:r>
      <w:proofErr w:type="spellStart"/>
      <w:r w:rsidR="00FB09AA" w:rsidRPr="0032680E">
        <w:rPr>
          <w:rFonts w:ascii="Times New Roman" w:hAnsi="Times New Roman" w:cs="Times New Roman"/>
          <w:sz w:val="28"/>
          <w:szCs w:val="28"/>
        </w:rPr>
        <w:t>феромонных</w:t>
      </w:r>
      <w:proofErr w:type="spellEnd"/>
      <w:r w:rsidR="00FB09AA" w:rsidRPr="0032680E">
        <w:rPr>
          <w:rFonts w:ascii="Times New Roman" w:hAnsi="Times New Roman" w:cs="Times New Roman"/>
          <w:sz w:val="28"/>
          <w:szCs w:val="28"/>
        </w:rPr>
        <w:t xml:space="preserve"> ловушек.</w:t>
      </w:r>
      <w:r w:rsidR="00FB09AA" w:rsidRPr="0032680E">
        <w:rPr>
          <w:rFonts w:ascii="Times New Roman" w:hAnsi="Times New Roman" w:cs="Times New Roman"/>
          <w:sz w:val="28"/>
          <w:szCs w:val="28"/>
          <w:lang w:eastAsia="en-US"/>
        </w:rPr>
        <w:t xml:space="preserve"> Данные об отсутствии  карантинных объектов в </w:t>
      </w:r>
      <w:proofErr w:type="spellStart"/>
      <w:r w:rsidR="00FB09AA" w:rsidRPr="0032680E">
        <w:rPr>
          <w:rFonts w:ascii="Times New Roman" w:hAnsi="Times New Roman" w:cs="Times New Roman"/>
          <w:sz w:val="28"/>
          <w:szCs w:val="28"/>
          <w:lang w:eastAsia="en-US"/>
        </w:rPr>
        <w:t>феромонных</w:t>
      </w:r>
      <w:proofErr w:type="spellEnd"/>
      <w:r w:rsidR="00FB09AA" w:rsidRPr="0032680E">
        <w:rPr>
          <w:rFonts w:ascii="Times New Roman" w:hAnsi="Times New Roman" w:cs="Times New Roman"/>
          <w:sz w:val="28"/>
          <w:szCs w:val="28"/>
          <w:lang w:eastAsia="en-US"/>
        </w:rPr>
        <w:t xml:space="preserve"> ловушках подтверждены заключениями лаборатории ФГБУ «Оренбургский референтный центр Россельхознадзора».</w:t>
      </w:r>
    </w:p>
    <w:p w:rsidR="001A53C6" w:rsidRPr="001A53C6" w:rsidRDefault="001A53C6" w:rsidP="00475C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 xml:space="preserve">В части соблюдения требований законодательства РФ по качеству и безопасности зерна и продуктов его переработки проведено 160 (192)  контрольно-надзорных мероприятий (90 </w:t>
      </w:r>
      <w:r w:rsidRPr="001A53C6">
        <w:rPr>
          <w:rFonts w:ascii="Times New Roman" w:hAnsi="Times New Roman" w:cs="Times New Roman"/>
          <w:i/>
          <w:sz w:val="28"/>
          <w:szCs w:val="28"/>
        </w:rPr>
        <w:t>плановых,</w:t>
      </w:r>
      <w:r w:rsidRPr="001A53C6">
        <w:rPr>
          <w:rFonts w:ascii="Times New Roman" w:hAnsi="Times New Roman" w:cs="Times New Roman"/>
          <w:sz w:val="28"/>
          <w:szCs w:val="28"/>
        </w:rPr>
        <w:t xml:space="preserve"> 43</w:t>
      </w:r>
      <w:r w:rsidRPr="001A53C6">
        <w:rPr>
          <w:rFonts w:ascii="Times New Roman" w:hAnsi="Times New Roman" w:cs="Times New Roman"/>
          <w:i/>
          <w:sz w:val="28"/>
          <w:szCs w:val="28"/>
        </w:rPr>
        <w:t xml:space="preserve"> внеплановых, 16 рейдов с ДПС</w:t>
      </w:r>
      <w:r w:rsidRPr="001A53C6">
        <w:rPr>
          <w:rFonts w:ascii="Times New Roman" w:hAnsi="Times New Roman" w:cs="Times New Roman"/>
          <w:sz w:val="28"/>
          <w:szCs w:val="28"/>
        </w:rPr>
        <w:t xml:space="preserve"> и 11 по проверке документов).</w:t>
      </w:r>
    </w:p>
    <w:p w:rsidR="00DB0B8B" w:rsidRDefault="00DB0B8B" w:rsidP="00DB0B8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A53C6" w:rsidRPr="001A53C6" w:rsidRDefault="00F93059" w:rsidP="00DB0B8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s1039" type="#_x0000_t75" style="position:absolute;left:0;text-align:left;margin-left:-1.5pt;margin-top:.1pt;width:204.45pt;height:153.25pt;z-index:251672576" wrapcoords="-79 0 -79 21494 21600 21494 21600 0 -79 0">
            <v:imagedata r:id="rId12" o:title=""/>
            <w10:wrap type="tight"/>
          </v:shape>
          <o:OLEObject Type="Embed" ProgID="PowerPoint.Slide.12" ShapeID="_x0000_s1039" DrawAspect="Content" ObjectID="_1562079743" r:id="rId13"/>
        </w:pict>
      </w:r>
      <w:r w:rsidR="00475C0B">
        <w:rPr>
          <w:rFonts w:ascii="Times New Roman" w:hAnsi="Times New Roman" w:cs="Times New Roman"/>
          <w:sz w:val="28"/>
          <w:szCs w:val="28"/>
        </w:rPr>
        <w:t xml:space="preserve">Проинспектировано 776 </w:t>
      </w:r>
      <w:r w:rsidR="001A53C6" w:rsidRPr="001A53C6">
        <w:rPr>
          <w:rFonts w:ascii="Times New Roman" w:hAnsi="Times New Roman" w:cs="Times New Roman"/>
          <w:sz w:val="28"/>
          <w:szCs w:val="28"/>
        </w:rPr>
        <w:t xml:space="preserve"> тыс. тонн зерна и продуктов его переработки, выявлено не соответствующих требованиям </w:t>
      </w:r>
      <w:r w:rsidR="00475C0B">
        <w:rPr>
          <w:rFonts w:ascii="Times New Roman" w:hAnsi="Times New Roman" w:cs="Times New Roman"/>
          <w:sz w:val="28"/>
          <w:szCs w:val="28"/>
        </w:rPr>
        <w:t xml:space="preserve">нормативных документов – 79 </w:t>
      </w:r>
      <w:r w:rsidR="001A53C6" w:rsidRPr="001A53C6">
        <w:rPr>
          <w:rFonts w:ascii="Times New Roman" w:hAnsi="Times New Roman" w:cs="Times New Roman"/>
          <w:sz w:val="28"/>
          <w:szCs w:val="28"/>
        </w:rPr>
        <w:t xml:space="preserve">тыс. тонн. Рассмотрено </w:t>
      </w:r>
      <w:r w:rsidR="00E8462A">
        <w:rPr>
          <w:rFonts w:ascii="Times New Roman" w:hAnsi="Times New Roman" w:cs="Times New Roman"/>
          <w:sz w:val="28"/>
          <w:szCs w:val="28"/>
        </w:rPr>
        <w:t xml:space="preserve">71 </w:t>
      </w:r>
      <w:r w:rsidR="001A53C6" w:rsidRPr="001A53C6">
        <w:rPr>
          <w:rFonts w:ascii="Times New Roman" w:hAnsi="Times New Roman" w:cs="Times New Roman"/>
          <w:sz w:val="28"/>
          <w:szCs w:val="28"/>
        </w:rPr>
        <w:t>дел</w:t>
      </w:r>
      <w:r w:rsidR="00E8462A">
        <w:rPr>
          <w:rFonts w:ascii="Times New Roman" w:hAnsi="Times New Roman" w:cs="Times New Roman"/>
          <w:sz w:val="28"/>
          <w:szCs w:val="28"/>
        </w:rPr>
        <w:t>о</w:t>
      </w:r>
      <w:r w:rsidR="001A53C6" w:rsidRPr="001A53C6">
        <w:rPr>
          <w:rFonts w:ascii="Times New Roman" w:hAnsi="Times New Roman" w:cs="Times New Roman"/>
          <w:sz w:val="28"/>
          <w:szCs w:val="28"/>
        </w:rPr>
        <w:t xml:space="preserve"> об админист</w:t>
      </w:r>
      <w:r w:rsidR="00E8462A">
        <w:rPr>
          <w:rFonts w:ascii="Times New Roman" w:hAnsi="Times New Roman" w:cs="Times New Roman"/>
          <w:sz w:val="28"/>
          <w:szCs w:val="28"/>
        </w:rPr>
        <w:t>ративных правонарушениях</w:t>
      </w:r>
      <w:r w:rsidR="001A53C6" w:rsidRPr="001A53C6">
        <w:rPr>
          <w:rFonts w:ascii="Times New Roman" w:hAnsi="Times New Roman" w:cs="Times New Roman"/>
          <w:sz w:val="28"/>
          <w:szCs w:val="28"/>
        </w:rPr>
        <w:t>, наложено административн</w:t>
      </w:r>
      <w:r w:rsidR="00E8462A">
        <w:rPr>
          <w:rFonts w:ascii="Times New Roman" w:hAnsi="Times New Roman" w:cs="Times New Roman"/>
          <w:sz w:val="28"/>
          <w:szCs w:val="28"/>
        </w:rPr>
        <w:t>ых штрафов на сумму</w:t>
      </w:r>
      <w:r w:rsidR="00475C0B">
        <w:rPr>
          <w:rFonts w:ascii="Times New Roman" w:hAnsi="Times New Roman" w:cs="Times New Roman"/>
          <w:sz w:val="28"/>
          <w:szCs w:val="28"/>
        </w:rPr>
        <w:t xml:space="preserve"> 701 </w:t>
      </w:r>
      <w:r w:rsidR="001A53C6" w:rsidRPr="001A53C6">
        <w:rPr>
          <w:rFonts w:ascii="Times New Roman" w:hAnsi="Times New Roman" w:cs="Times New Roman"/>
          <w:sz w:val="28"/>
          <w:szCs w:val="28"/>
        </w:rPr>
        <w:t xml:space="preserve">  тыс. руб.</w:t>
      </w:r>
    </w:p>
    <w:p w:rsidR="001A53C6" w:rsidRPr="001A53C6" w:rsidRDefault="001A53C6" w:rsidP="00475C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 xml:space="preserve">Предотвращен ввоз на территорию РФ в пределах Оренбургской области партии крупы рисовой массой 0,6 тонн, происхождением из Р.Кыргызстан, партии крупы рисовой массой 5 </w:t>
      </w:r>
      <w:proofErr w:type="spellStart"/>
      <w:r w:rsidRPr="001A53C6">
        <w:rPr>
          <w:rFonts w:ascii="Times New Roman" w:hAnsi="Times New Roman" w:cs="Times New Roman"/>
          <w:sz w:val="28"/>
          <w:szCs w:val="28"/>
        </w:rPr>
        <w:t>тн</w:t>
      </w:r>
      <w:proofErr w:type="spellEnd"/>
      <w:r w:rsidRPr="001A53C6">
        <w:rPr>
          <w:rFonts w:ascii="Times New Roman" w:hAnsi="Times New Roman" w:cs="Times New Roman"/>
          <w:sz w:val="28"/>
          <w:szCs w:val="28"/>
        </w:rPr>
        <w:t xml:space="preserve"> и маша </w:t>
      </w:r>
      <w:proofErr w:type="gramStart"/>
      <w:r w:rsidRPr="001A53C6">
        <w:rPr>
          <w:rFonts w:ascii="Times New Roman" w:hAnsi="Times New Roman" w:cs="Times New Roman"/>
          <w:sz w:val="28"/>
          <w:szCs w:val="28"/>
        </w:rPr>
        <w:t>сушеного</w:t>
      </w:r>
      <w:proofErr w:type="gramEnd"/>
      <w:r w:rsidRPr="001A53C6">
        <w:rPr>
          <w:rFonts w:ascii="Times New Roman" w:hAnsi="Times New Roman" w:cs="Times New Roman"/>
          <w:sz w:val="28"/>
          <w:szCs w:val="28"/>
        </w:rPr>
        <w:t xml:space="preserve"> массой 12,5 </w:t>
      </w:r>
      <w:proofErr w:type="spellStart"/>
      <w:r w:rsidRPr="001A53C6">
        <w:rPr>
          <w:rFonts w:ascii="Times New Roman" w:hAnsi="Times New Roman" w:cs="Times New Roman"/>
          <w:sz w:val="28"/>
          <w:szCs w:val="28"/>
        </w:rPr>
        <w:t>тн</w:t>
      </w:r>
      <w:proofErr w:type="spellEnd"/>
      <w:r w:rsidRPr="001A53C6">
        <w:rPr>
          <w:rFonts w:ascii="Times New Roman" w:hAnsi="Times New Roman" w:cs="Times New Roman"/>
          <w:sz w:val="28"/>
          <w:szCs w:val="28"/>
        </w:rPr>
        <w:t xml:space="preserve"> из Р.Казахстан.  </w:t>
      </w:r>
    </w:p>
    <w:p w:rsidR="001A53C6" w:rsidRPr="001A53C6" w:rsidRDefault="001A53C6" w:rsidP="00475C0B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 xml:space="preserve">На вышеуказанную продукцию отсутствовали: </w:t>
      </w:r>
    </w:p>
    <w:p w:rsidR="001A53C6" w:rsidRPr="001A53C6" w:rsidRDefault="001A53C6" w:rsidP="00475C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 xml:space="preserve">-  маркировочные ярлыки; </w:t>
      </w:r>
    </w:p>
    <w:p w:rsidR="001A53C6" w:rsidRPr="001A53C6" w:rsidRDefault="001A53C6" w:rsidP="00475C0B">
      <w:pPr>
        <w:tabs>
          <w:tab w:val="left" w:pos="567"/>
          <w:tab w:val="left" w:pos="709"/>
          <w:tab w:val="left" w:pos="851"/>
          <w:tab w:val="left" w:pos="1276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 xml:space="preserve">- документы страны – экспортера, удостоверяющие соответствие качества и безопасности ввозимой поднадзорной продукции; </w:t>
      </w:r>
    </w:p>
    <w:p w:rsidR="001A53C6" w:rsidRPr="001A53C6" w:rsidRDefault="001A53C6" w:rsidP="00475C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>- информация о пестицидах, применяемых при выращивании и хранении крупы, наличии в продукции ГМО.</w:t>
      </w:r>
    </w:p>
    <w:p w:rsidR="001A53C6" w:rsidRPr="001A53C6" w:rsidRDefault="001A53C6" w:rsidP="00475C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>Крупа возвращена в страну отправителя.</w:t>
      </w:r>
    </w:p>
    <w:p w:rsidR="001A53C6" w:rsidRPr="001A53C6" w:rsidRDefault="001A53C6" w:rsidP="00475C0B">
      <w:pPr>
        <w:pStyle w:val="a3"/>
        <w:spacing w:before="0" w:beforeAutospacing="0" w:after="0" w:afterAutospacing="0"/>
        <w:ind w:firstLine="600"/>
        <w:jc w:val="both"/>
        <w:rPr>
          <w:rStyle w:val="postbody"/>
          <w:sz w:val="28"/>
          <w:szCs w:val="28"/>
        </w:rPr>
      </w:pPr>
      <w:r w:rsidRPr="001A53C6">
        <w:rPr>
          <w:sz w:val="28"/>
          <w:szCs w:val="28"/>
        </w:rPr>
        <w:t xml:space="preserve">За прошедший период 2017 года должностные лица приняли участие в </w:t>
      </w:r>
      <w:r w:rsidR="00B433C6">
        <w:rPr>
          <w:sz w:val="28"/>
          <w:szCs w:val="28"/>
        </w:rPr>
        <w:t xml:space="preserve">совместных </w:t>
      </w:r>
      <w:r w:rsidRPr="001A53C6">
        <w:rPr>
          <w:sz w:val="28"/>
          <w:szCs w:val="28"/>
        </w:rPr>
        <w:t xml:space="preserve">проверках </w:t>
      </w:r>
      <w:r w:rsidR="00B433C6">
        <w:rPr>
          <w:sz w:val="28"/>
          <w:szCs w:val="28"/>
        </w:rPr>
        <w:t>с Управлением</w:t>
      </w:r>
      <w:r w:rsidRPr="001A53C6">
        <w:rPr>
          <w:sz w:val="28"/>
          <w:szCs w:val="28"/>
        </w:rPr>
        <w:t xml:space="preserve"> Федерального казначейства по Оренбургской области в отношении 6-ти хозяйствующих субъектов области, осуществляющих хранения зерна федерального интервенционного фонда (далее ЗФИФ)</w:t>
      </w:r>
      <w:r w:rsidRPr="001A53C6">
        <w:rPr>
          <w:rStyle w:val="postbody"/>
          <w:sz w:val="28"/>
          <w:szCs w:val="28"/>
        </w:rPr>
        <w:t>.</w:t>
      </w:r>
    </w:p>
    <w:p w:rsidR="001A53C6" w:rsidRPr="001A53C6" w:rsidRDefault="001A53C6" w:rsidP="00475C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 xml:space="preserve">В ходе проверок на 5-ти предприятиях выявлены нарушения требований, предъявляемых ст. 19 Федерального Закона от 02.01.2000 г. № 29-ФЗ «О качестве и безопасности пищевых продуктов» </w:t>
      </w:r>
      <w:r w:rsidRPr="001A53C6">
        <w:rPr>
          <w:rFonts w:ascii="Times New Roman" w:hAnsi="Times New Roman" w:cs="Times New Roman"/>
          <w:color w:val="000000"/>
          <w:spacing w:val="-6"/>
          <w:sz w:val="28"/>
          <w:szCs w:val="28"/>
        </w:rPr>
        <w:t>и «И</w:t>
      </w:r>
      <w:r w:rsidRPr="001A53C6">
        <w:rPr>
          <w:rFonts w:ascii="Times New Roman" w:hAnsi="Times New Roman" w:cs="Times New Roman"/>
          <w:sz w:val="28"/>
          <w:szCs w:val="28"/>
        </w:rPr>
        <w:t xml:space="preserve">нструкцией № 9-7-88 по хранению зерна, </w:t>
      </w:r>
      <w:proofErr w:type="spellStart"/>
      <w:r w:rsidRPr="001A53C6">
        <w:rPr>
          <w:rFonts w:ascii="Times New Roman" w:hAnsi="Times New Roman" w:cs="Times New Roman"/>
          <w:sz w:val="28"/>
          <w:szCs w:val="28"/>
        </w:rPr>
        <w:t>маслосемян</w:t>
      </w:r>
      <w:proofErr w:type="spellEnd"/>
      <w:r w:rsidRPr="001A53C6">
        <w:rPr>
          <w:rFonts w:ascii="Times New Roman" w:hAnsi="Times New Roman" w:cs="Times New Roman"/>
          <w:sz w:val="28"/>
          <w:szCs w:val="28"/>
        </w:rPr>
        <w:t xml:space="preserve">, муки и крупы» к техническому и санитарному состоянию зернохранилищ. </w:t>
      </w:r>
    </w:p>
    <w:p w:rsidR="001A53C6" w:rsidRPr="001A53C6" w:rsidRDefault="001A53C6" w:rsidP="00475C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>Не соответствие техническим требованиям выразилось в следующем:</w:t>
      </w:r>
    </w:p>
    <w:p w:rsidR="001A53C6" w:rsidRPr="001A53C6" w:rsidRDefault="001A53C6" w:rsidP="00475C0B">
      <w:pPr>
        <w:pStyle w:val="a3"/>
        <w:spacing w:before="0" w:beforeAutospacing="0" w:after="0" w:afterAutospacing="0"/>
        <w:ind w:firstLine="600"/>
        <w:jc w:val="both"/>
        <w:rPr>
          <w:sz w:val="28"/>
          <w:szCs w:val="28"/>
        </w:rPr>
      </w:pPr>
      <w:r w:rsidRPr="001A53C6">
        <w:rPr>
          <w:sz w:val="28"/>
          <w:szCs w:val="28"/>
        </w:rPr>
        <w:t xml:space="preserve">- нарушена герметизация соединительных швов стен </w:t>
      </w:r>
      <w:proofErr w:type="spellStart"/>
      <w:r w:rsidRPr="001A53C6">
        <w:rPr>
          <w:sz w:val="28"/>
          <w:szCs w:val="28"/>
        </w:rPr>
        <w:t>надсилосных</w:t>
      </w:r>
      <w:proofErr w:type="spellEnd"/>
      <w:r w:rsidRPr="001A53C6">
        <w:rPr>
          <w:sz w:val="28"/>
          <w:szCs w:val="28"/>
        </w:rPr>
        <w:t xml:space="preserve"> и </w:t>
      </w:r>
      <w:proofErr w:type="spellStart"/>
      <w:r w:rsidRPr="001A53C6">
        <w:rPr>
          <w:sz w:val="28"/>
          <w:szCs w:val="28"/>
        </w:rPr>
        <w:t>подсилосных</w:t>
      </w:r>
      <w:proofErr w:type="spellEnd"/>
      <w:r w:rsidRPr="001A53C6">
        <w:rPr>
          <w:sz w:val="28"/>
          <w:szCs w:val="28"/>
        </w:rPr>
        <w:t xml:space="preserve"> этажей элеваторов;</w:t>
      </w:r>
    </w:p>
    <w:p w:rsidR="001A53C6" w:rsidRPr="001A53C6" w:rsidRDefault="001A53C6" w:rsidP="00475C0B">
      <w:pPr>
        <w:pStyle w:val="a3"/>
        <w:spacing w:before="0" w:beforeAutospacing="0" w:after="0" w:afterAutospacing="0"/>
        <w:ind w:firstLine="600"/>
        <w:jc w:val="both"/>
        <w:rPr>
          <w:sz w:val="28"/>
          <w:szCs w:val="28"/>
        </w:rPr>
      </w:pPr>
      <w:r w:rsidRPr="001A53C6">
        <w:rPr>
          <w:sz w:val="28"/>
          <w:szCs w:val="28"/>
        </w:rPr>
        <w:t xml:space="preserve">- отсутствие коньков на крышах переходных мостов, наличие щелей в оконных и дверных проемах, отсутствие части остекления и лопнувшие стекла окон; </w:t>
      </w:r>
    </w:p>
    <w:p w:rsidR="001A53C6" w:rsidRPr="001A53C6" w:rsidRDefault="001A53C6" w:rsidP="00475C0B">
      <w:pPr>
        <w:pStyle w:val="a3"/>
        <w:spacing w:before="0" w:beforeAutospacing="0" w:after="0" w:afterAutospacing="0"/>
        <w:ind w:firstLine="600"/>
        <w:jc w:val="both"/>
        <w:rPr>
          <w:sz w:val="28"/>
          <w:szCs w:val="28"/>
        </w:rPr>
      </w:pPr>
      <w:r w:rsidRPr="001A53C6">
        <w:rPr>
          <w:sz w:val="28"/>
          <w:szCs w:val="28"/>
        </w:rPr>
        <w:t xml:space="preserve">-имеются повреждения напольного покрытия в </w:t>
      </w:r>
      <w:proofErr w:type="spellStart"/>
      <w:r w:rsidRPr="001A53C6">
        <w:rPr>
          <w:sz w:val="28"/>
          <w:szCs w:val="28"/>
        </w:rPr>
        <w:t>подсилосных</w:t>
      </w:r>
      <w:proofErr w:type="spellEnd"/>
      <w:r w:rsidRPr="001A53C6">
        <w:rPr>
          <w:sz w:val="28"/>
          <w:szCs w:val="28"/>
        </w:rPr>
        <w:t xml:space="preserve"> этажах.</w:t>
      </w:r>
    </w:p>
    <w:p w:rsidR="001A53C6" w:rsidRPr="001A53C6" w:rsidRDefault="001A53C6" w:rsidP="00475C0B">
      <w:pPr>
        <w:pStyle w:val="a3"/>
        <w:spacing w:before="0" w:beforeAutospacing="0" w:after="0" w:afterAutospacing="0"/>
        <w:jc w:val="both"/>
        <w:rPr>
          <w:color w:val="FF0000"/>
          <w:sz w:val="28"/>
          <w:szCs w:val="28"/>
        </w:rPr>
      </w:pPr>
      <w:r w:rsidRPr="001A53C6">
        <w:rPr>
          <w:sz w:val="28"/>
          <w:szCs w:val="28"/>
        </w:rPr>
        <w:t>Указанные нарушения привели к проникновению атмосферных осадков в зернохранилища.</w:t>
      </w:r>
    </w:p>
    <w:p w:rsidR="001A53C6" w:rsidRPr="001A53C6" w:rsidRDefault="001A53C6" w:rsidP="00475C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 xml:space="preserve"> Не соответствие санитарным требованиям выразилось в следующем: </w:t>
      </w:r>
    </w:p>
    <w:p w:rsidR="001A53C6" w:rsidRPr="001A53C6" w:rsidRDefault="001A53C6" w:rsidP="00475C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 xml:space="preserve">- скопления зерновой пыли, сора и </w:t>
      </w:r>
      <w:proofErr w:type="spellStart"/>
      <w:r w:rsidRPr="001A53C6">
        <w:rPr>
          <w:rFonts w:ascii="Times New Roman" w:hAnsi="Times New Roman" w:cs="Times New Roman"/>
          <w:sz w:val="28"/>
          <w:szCs w:val="28"/>
        </w:rPr>
        <w:t>просыпей</w:t>
      </w:r>
      <w:proofErr w:type="spellEnd"/>
      <w:r w:rsidRPr="001A53C6">
        <w:rPr>
          <w:rFonts w:ascii="Times New Roman" w:hAnsi="Times New Roman" w:cs="Times New Roman"/>
          <w:sz w:val="28"/>
          <w:szCs w:val="28"/>
        </w:rPr>
        <w:t xml:space="preserve"> зерна на оборудовании и под ленточными транспортерами </w:t>
      </w:r>
      <w:proofErr w:type="spellStart"/>
      <w:r w:rsidRPr="001A53C6">
        <w:rPr>
          <w:rFonts w:ascii="Times New Roman" w:hAnsi="Times New Roman" w:cs="Times New Roman"/>
          <w:sz w:val="28"/>
          <w:szCs w:val="28"/>
        </w:rPr>
        <w:t>надсилосных</w:t>
      </w:r>
      <w:proofErr w:type="spellEnd"/>
      <w:r w:rsidRPr="001A53C6">
        <w:rPr>
          <w:rFonts w:ascii="Times New Roman" w:hAnsi="Times New Roman" w:cs="Times New Roman"/>
          <w:sz w:val="28"/>
          <w:szCs w:val="28"/>
        </w:rPr>
        <w:t xml:space="preserve"> этажей, а также мешков с комбикормом, </w:t>
      </w:r>
      <w:proofErr w:type="spellStart"/>
      <w:r w:rsidRPr="001A53C6">
        <w:rPr>
          <w:rFonts w:ascii="Times New Roman" w:hAnsi="Times New Roman" w:cs="Times New Roman"/>
          <w:sz w:val="28"/>
          <w:szCs w:val="28"/>
        </w:rPr>
        <w:t>зерноотходами</w:t>
      </w:r>
      <w:proofErr w:type="spellEnd"/>
      <w:r w:rsidRPr="001A53C6">
        <w:rPr>
          <w:rFonts w:ascii="Times New Roman" w:hAnsi="Times New Roman" w:cs="Times New Roman"/>
          <w:sz w:val="28"/>
          <w:szCs w:val="28"/>
        </w:rPr>
        <w:t xml:space="preserve"> и аспирационной пылью в зернохранилище;</w:t>
      </w:r>
    </w:p>
    <w:p w:rsidR="001A53C6" w:rsidRPr="001A53C6" w:rsidRDefault="001A53C6" w:rsidP="00475C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>- наличие живых особей птиц и следов жизнедеятельности.</w:t>
      </w:r>
    </w:p>
    <w:p w:rsidR="001A53C6" w:rsidRPr="001A53C6" w:rsidRDefault="001A53C6" w:rsidP="00475C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lastRenderedPageBreak/>
        <w:t xml:space="preserve">Виновные лица привлечены к административной ответственности по ст. 7.18 </w:t>
      </w:r>
      <w:proofErr w:type="spellStart"/>
      <w:r w:rsidRPr="001A53C6">
        <w:rPr>
          <w:rFonts w:ascii="Times New Roman" w:hAnsi="Times New Roman" w:cs="Times New Roman"/>
          <w:sz w:val="28"/>
          <w:szCs w:val="28"/>
        </w:rPr>
        <w:t>КоАП</w:t>
      </w:r>
      <w:proofErr w:type="spellEnd"/>
      <w:r w:rsidRPr="001A53C6">
        <w:rPr>
          <w:rFonts w:ascii="Times New Roman" w:hAnsi="Times New Roman" w:cs="Times New Roman"/>
          <w:sz w:val="28"/>
          <w:szCs w:val="28"/>
        </w:rPr>
        <w:t xml:space="preserve">  РФ.</w:t>
      </w:r>
    </w:p>
    <w:p w:rsidR="00D95D06" w:rsidRPr="001A53C6" w:rsidRDefault="001A53C6" w:rsidP="00FC129C">
      <w:pPr>
        <w:shd w:val="clear" w:color="auto" w:fill="FFFFFF"/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color w:val="000000"/>
          <w:spacing w:val="-8"/>
          <w:sz w:val="28"/>
          <w:szCs w:val="28"/>
        </w:rPr>
        <w:t xml:space="preserve">Также, </w:t>
      </w:r>
      <w:r w:rsidRPr="001A53C6">
        <w:rPr>
          <w:rFonts w:ascii="Times New Roman" w:hAnsi="Times New Roman" w:cs="Times New Roman"/>
          <w:sz w:val="28"/>
          <w:szCs w:val="28"/>
        </w:rPr>
        <w:t xml:space="preserve">проведены  внеплановые выездные проверки деятельности 10-ти хозяйствующих субъектов области осуществляющих хранение зерна в сфере качества,  безопасности зерна и фитосанитарных норм, во исполнение поручения Правительства Российской Федерации </w:t>
      </w:r>
      <w:r w:rsidRPr="001A53C6">
        <w:rPr>
          <w:rFonts w:ascii="Times New Roman" w:hAnsi="Times New Roman" w:cs="Times New Roman"/>
          <w:i/>
          <w:sz w:val="28"/>
          <w:szCs w:val="28"/>
        </w:rPr>
        <w:t xml:space="preserve">(Поручение Заместителя Председателя Правительства РФ А.В. </w:t>
      </w:r>
      <w:proofErr w:type="spellStart"/>
      <w:r w:rsidRPr="001A53C6">
        <w:rPr>
          <w:rFonts w:ascii="Times New Roman" w:hAnsi="Times New Roman" w:cs="Times New Roman"/>
          <w:i/>
          <w:sz w:val="28"/>
          <w:szCs w:val="28"/>
        </w:rPr>
        <w:t>Дворковича</w:t>
      </w:r>
      <w:proofErr w:type="spellEnd"/>
      <w:r w:rsidRPr="001A53C6">
        <w:rPr>
          <w:rFonts w:ascii="Times New Roman" w:hAnsi="Times New Roman" w:cs="Times New Roman"/>
          <w:i/>
          <w:sz w:val="28"/>
          <w:szCs w:val="28"/>
        </w:rPr>
        <w:t>)</w:t>
      </w:r>
      <w:r w:rsidRPr="001A53C6">
        <w:rPr>
          <w:rFonts w:ascii="Times New Roman" w:hAnsi="Times New Roman" w:cs="Times New Roman"/>
          <w:sz w:val="28"/>
          <w:szCs w:val="28"/>
        </w:rPr>
        <w:t>.</w:t>
      </w:r>
    </w:p>
    <w:p w:rsidR="001A53C6" w:rsidRPr="001A53C6" w:rsidRDefault="001A53C6" w:rsidP="00475C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>Проконтролировано 183 партии зерна и подсолнечника общей массой 124 тыс. тонн.</w:t>
      </w:r>
      <w:r w:rsidRPr="001A53C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A53C6">
        <w:rPr>
          <w:rFonts w:ascii="Times New Roman" w:hAnsi="Times New Roman" w:cs="Times New Roman"/>
          <w:sz w:val="28"/>
          <w:szCs w:val="28"/>
        </w:rPr>
        <w:t>Исследовано 199 проб, из них в 48 пробах выявлены несоответствия, а именно: в 43 пробах - по показателям качества, в 5 пробах – по фитосанитарным требованиям.</w:t>
      </w:r>
    </w:p>
    <w:p w:rsidR="007E327D" w:rsidRDefault="001A53C6" w:rsidP="007E327D">
      <w:pPr>
        <w:tabs>
          <w:tab w:val="left" w:pos="139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i/>
          <w:sz w:val="28"/>
          <w:szCs w:val="28"/>
        </w:rPr>
        <w:t>По  качеству</w:t>
      </w:r>
      <w:r w:rsidRPr="001A53C6">
        <w:rPr>
          <w:rFonts w:ascii="Times New Roman" w:hAnsi="Times New Roman" w:cs="Times New Roman"/>
          <w:sz w:val="28"/>
          <w:szCs w:val="28"/>
        </w:rPr>
        <w:t xml:space="preserve"> в 43 партиях общей массой 44,44 тыс. тонн, выявлены несоответствия по запаху,  цвету, влажности, масличной, сорной и зерновой примеси;</w:t>
      </w:r>
    </w:p>
    <w:p w:rsidR="001A53C6" w:rsidRPr="001A53C6" w:rsidRDefault="001A53C6" w:rsidP="00475C0B">
      <w:pPr>
        <w:tabs>
          <w:tab w:val="left" w:pos="139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i/>
          <w:sz w:val="28"/>
          <w:szCs w:val="28"/>
        </w:rPr>
        <w:t>По фитосанитарным требованиям</w:t>
      </w:r>
      <w:r w:rsidRPr="001A53C6">
        <w:rPr>
          <w:rFonts w:ascii="Times New Roman" w:hAnsi="Times New Roman" w:cs="Times New Roman"/>
          <w:sz w:val="28"/>
          <w:szCs w:val="28"/>
        </w:rPr>
        <w:t xml:space="preserve"> в 5-ти партиях массой  2,59 тыс. </w:t>
      </w:r>
      <w:proofErr w:type="spellStart"/>
      <w:r w:rsidRPr="001A53C6">
        <w:rPr>
          <w:rFonts w:ascii="Times New Roman" w:hAnsi="Times New Roman" w:cs="Times New Roman"/>
          <w:sz w:val="28"/>
          <w:szCs w:val="28"/>
        </w:rPr>
        <w:t>тн</w:t>
      </w:r>
      <w:proofErr w:type="spellEnd"/>
      <w:r w:rsidRPr="001A53C6">
        <w:rPr>
          <w:rFonts w:ascii="Times New Roman" w:hAnsi="Times New Roman" w:cs="Times New Roman"/>
          <w:sz w:val="28"/>
          <w:szCs w:val="28"/>
        </w:rPr>
        <w:t xml:space="preserve"> выявлен карантинный объект - амброзия </w:t>
      </w:r>
      <w:proofErr w:type="spellStart"/>
      <w:r w:rsidRPr="001A53C6">
        <w:rPr>
          <w:rFonts w:ascii="Times New Roman" w:hAnsi="Times New Roman" w:cs="Times New Roman"/>
          <w:sz w:val="28"/>
          <w:szCs w:val="28"/>
        </w:rPr>
        <w:t>трехраздельная</w:t>
      </w:r>
      <w:proofErr w:type="spellEnd"/>
      <w:r w:rsidRPr="001A53C6">
        <w:rPr>
          <w:rFonts w:ascii="Times New Roman" w:hAnsi="Times New Roman" w:cs="Times New Roman"/>
          <w:sz w:val="28"/>
          <w:szCs w:val="28"/>
        </w:rPr>
        <w:t>.</w:t>
      </w:r>
    </w:p>
    <w:p w:rsidR="007E327D" w:rsidRDefault="00F93059" w:rsidP="00475C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1" type="#_x0000_t75" style="position:absolute;left:0;text-align:left;margin-left:-.15pt;margin-top:12.9pt;width:205.85pt;height:154.15pt;z-index:251675648" wrapcoords="-79 0 -79 21495 21600 21495 21600 0 -79 0">
            <v:imagedata r:id="rId14" o:title=""/>
            <w10:wrap type="tight"/>
          </v:shape>
          <o:OLEObject Type="Embed" ProgID="PowerPoint.Slide.12" ShapeID="_x0000_s1041" DrawAspect="Content" ObjectID="_1562079744" r:id="rId15"/>
        </w:pict>
      </w:r>
    </w:p>
    <w:p w:rsidR="001A53C6" w:rsidRPr="001A53C6" w:rsidRDefault="001A53C6" w:rsidP="00475C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>Основные нарушения в сфере качества и безопасности зерна:</w:t>
      </w:r>
    </w:p>
    <w:p w:rsidR="001A53C6" w:rsidRPr="001A53C6" w:rsidRDefault="001A53C6" w:rsidP="00475C0B">
      <w:pPr>
        <w:shd w:val="clear" w:color="auto" w:fill="FFFFFF"/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 xml:space="preserve">- выпуск в обращение зерна без </w:t>
      </w:r>
      <w:r w:rsidRPr="001A53C6">
        <w:rPr>
          <w:rFonts w:ascii="Times New Roman" w:hAnsi="Times New Roman" w:cs="Times New Roman"/>
          <w:spacing w:val="-5"/>
          <w:sz w:val="28"/>
          <w:szCs w:val="28"/>
        </w:rPr>
        <w:t xml:space="preserve">деклараций </w:t>
      </w:r>
      <w:r w:rsidRPr="001A53C6">
        <w:rPr>
          <w:rFonts w:ascii="Times New Roman" w:hAnsi="Times New Roman" w:cs="Times New Roman"/>
          <w:sz w:val="28"/>
          <w:szCs w:val="28"/>
        </w:rPr>
        <w:t xml:space="preserve">о соответствии Евразийского экономического союза, что является нарушением требований ст.ст. 3, 7 </w:t>
      </w:r>
      <w:proofErr w:type="gramStart"/>
      <w:r w:rsidRPr="001A53C6">
        <w:rPr>
          <w:rFonts w:ascii="Times New Roman" w:hAnsi="Times New Roman" w:cs="Times New Roman"/>
          <w:sz w:val="28"/>
          <w:szCs w:val="28"/>
        </w:rPr>
        <w:t>ТР</w:t>
      </w:r>
      <w:proofErr w:type="gramEnd"/>
      <w:r w:rsidRPr="001A53C6">
        <w:rPr>
          <w:rFonts w:ascii="Times New Roman" w:hAnsi="Times New Roman" w:cs="Times New Roman"/>
          <w:sz w:val="28"/>
          <w:szCs w:val="28"/>
        </w:rPr>
        <w:t xml:space="preserve"> ТС 015/2011 «О безопасности зерна»;</w:t>
      </w:r>
    </w:p>
    <w:p w:rsidR="001A53C6" w:rsidRPr="001A53C6" w:rsidRDefault="001A53C6" w:rsidP="00475C0B">
      <w:pPr>
        <w:shd w:val="clear" w:color="auto" w:fill="FFFFFF"/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 xml:space="preserve">- нарушения санитарных и технических требований, предъявляемых к зернохранилищам  ст. 4 </w:t>
      </w:r>
      <w:proofErr w:type="gramStart"/>
      <w:r w:rsidRPr="001A53C6">
        <w:rPr>
          <w:rFonts w:ascii="Times New Roman" w:hAnsi="Times New Roman" w:cs="Times New Roman"/>
          <w:sz w:val="28"/>
          <w:szCs w:val="28"/>
        </w:rPr>
        <w:t>ТР</w:t>
      </w:r>
      <w:proofErr w:type="gramEnd"/>
      <w:r w:rsidRPr="001A53C6">
        <w:rPr>
          <w:rFonts w:ascii="Times New Roman" w:hAnsi="Times New Roman" w:cs="Times New Roman"/>
          <w:sz w:val="28"/>
          <w:szCs w:val="28"/>
        </w:rPr>
        <w:t xml:space="preserve"> ТС 015/2011 «О безопасности зерна», п. 2.4, 2.10, 2.14 «Инструкции 9-7-88», а именно:</w:t>
      </w:r>
    </w:p>
    <w:p w:rsidR="001A53C6" w:rsidRPr="001A53C6" w:rsidRDefault="001A53C6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 xml:space="preserve"> • наличие </w:t>
      </w:r>
      <w:proofErr w:type="spellStart"/>
      <w:r w:rsidRPr="001A53C6">
        <w:rPr>
          <w:rFonts w:ascii="Times New Roman" w:hAnsi="Times New Roman" w:cs="Times New Roman"/>
          <w:sz w:val="28"/>
          <w:szCs w:val="28"/>
        </w:rPr>
        <w:t>разгерметизированных</w:t>
      </w:r>
      <w:proofErr w:type="spellEnd"/>
      <w:r w:rsidRPr="001A53C6">
        <w:rPr>
          <w:rFonts w:ascii="Times New Roman" w:hAnsi="Times New Roman" w:cs="Times New Roman"/>
          <w:sz w:val="28"/>
          <w:szCs w:val="28"/>
        </w:rPr>
        <w:t xml:space="preserve"> участков в кровле крыш, оконных и  дверных проемах, стенах;</w:t>
      </w:r>
    </w:p>
    <w:p w:rsidR="001A53C6" w:rsidRPr="001A53C6" w:rsidRDefault="001A53C6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 xml:space="preserve">• скопление зерновых </w:t>
      </w:r>
      <w:proofErr w:type="spellStart"/>
      <w:r w:rsidRPr="001A53C6">
        <w:rPr>
          <w:rFonts w:ascii="Times New Roman" w:hAnsi="Times New Roman" w:cs="Times New Roman"/>
          <w:sz w:val="28"/>
          <w:szCs w:val="28"/>
        </w:rPr>
        <w:t>просыпей</w:t>
      </w:r>
      <w:proofErr w:type="spellEnd"/>
      <w:r w:rsidRPr="001A53C6">
        <w:rPr>
          <w:rFonts w:ascii="Times New Roman" w:hAnsi="Times New Roman" w:cs="Times New Roman"/>
          <w:sz w:val="28"/>
          <w:szCs w:val="28"/>
        </w:rPr>
        <w:t>, сора и пыли на полу, на оборудовании и под ним, на балках перекрытия;</w:t>
      </w:r>
    </w:p>
    <w:p w:rsidR="001A53C6" w:rsidRPr="001A53C6" w:rsidRDefault="001A53C6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>• отсутствие защитных колпаков с сетками на лампах;</w:t>
      </w:r>
    </w:p>
    <w:p w:rsidR="001A53C6" w:rsidRPr="001A53C6" w:rsidRDefault="001A53C6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>• наличие живых особей птиц, их трупов и следов жизнедеятельности;</w:t>
      </w:r>
    </w:p>
    <w:p w:rsidR="001A53C6" w:rsidRPr="001A53C6" w:rsidRDefault="001A53C6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>• отсутствие крышек на отверстиях активного вентилирования;</w:t>
      </w:r>
    </w:p>
    <w:p w:rsidR="001A53C6" w:rsidRPr="001A53C6" w:rsidRDefault="001A53C6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>• отсутствие остекления в оконных проемах;</w:t>
      </w:r>
    </w:p>
    <w:p w:rsidR="001A53C6" w:rsidRPr="001A53C6" w:rsidRDefault="001A53C6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 xml:space="preserve">• совместное хранение комбикормов, </w:t>
      </w:r>
      <w:proofErr w:type="spellStart"/>
      <w:r w:rsidRPr="001A53C6">
        <w:rPr>
          <w:rFonts w:ascii="Times New Roman" w:hAnsi="Times New Roman" w:cs="Times New Roman"/>
          <w:sz w:val="28"/>
          <w:szCs w:val="28"/>
        </w:rPr>
        <w:t>зерноотходов</w:t>
      </w:r>
      <w:proofErr w:type="spellEnd"/>
      <w:r w:rsidRPr="001A53C6">
        <w:rPr>
          <w:rFonts w:ascii="Times New Roman" w:hAnsi="Times New Roman" w:cs="Times New Roman"/>
          <w:sz w:val="28"/>
          <w:szCs w:val="28"/>
        </w:rPr>
        <w:t xml:space="preserve">, строительных материалов и продовольственного зерна. </w:t>
      </w:r>
    </w:p>
    <w:p w:rsidR="001A53C6" w:rsidRPr="001A53C6" w:rsidRDefault="001A53C6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>•наличие снега и скопления зерновой пыли в автомобильном приеме.</w:t>
      </w:r>
    </w:p>
    <w:p w:rsidR="001A53C6" w:rsidRPr="001A53C6" w:rsidRDefault="001A53C6" w:rsidP="00475C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 xml:space="preserve">Основные нарушения ст. 32 Федерального закона от 21.07.2014 № 206-ФЗ «О карантине растений» создающие угрозу возможного распространения карантинных объектов: </w:t>
      </w:r>
    </w:p>
    <w:p w:rsidR="001A53C6" w:rsidRPr="001A53C6" w:rsidRDefault="001A53C6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 xml:space="preserve">- обнаружение карантинных вредных объектов (амброзия </w:t>
      </w:r>
      <w:proofErr w:type="spellStart"/>
      <w:r w:rsidRPr="001A53C6">
        <w:rPr>
          <w:rFonts w:ascii="Times New Roman" w:hAnsi="Times New Roman" w:cs="Times New Roman"/>
          <w:sz w:val="28"/>
          <w:szCs w:val="28"/>
        </w:rPr>
        <w:t>трехраздельная</w:t>
      </w:r>
      <w:proofErr w:type="spellEnd"/>
      <w:r w:rsidRPr="001A53C6">
        <w:rPr>
          <w:rFonts w:ascii="Times New Roman" w:hAnsi="Times New Roman" w:cs="Times New Roman"/>
          <w:sz w:val="28"/>
          <w:szCs w:val="28"/>
        </w:rPr>
        <w:t>);</w:t>
      </w:r>
    </w:p>
    <w:p w:rsidR="001A53C6" w:rsidRPr="001A53C6" w:rsidRDefault="001A53C6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1A53C6">
        <w:rPr>
          <w:rFonts w:ascii="Times New Roman" w:hAnsi="Times New Roman" w:cs="Times New Roman"/>
          <w:sz w:val="28"/>
          <w:szCs w:val="28"/>
        </w:rPr>
        <w:t>непроведение</w:t>
      </w:r>
      <w:proofErr w:type="spellEnd"/>
      <w:r w:rsidRPr="001A53C6">
        <w:rPr>
          <w:rFonts w:ascii="Times New Roman" w:hAnsi="Times New Roman" w:cs="Times New Roman"/>
          <w:sz w:val="28"/>
          <w:szCs w:val="28"/>
        </w:rPr>
        <w:t xml:space="preserve"> систематического карантинного фитосанитарного обследования; </w:t>
      </w:r>
    </w:p>
    <w:p w:rsidR="001A53C6" w:rsidRPr="001A53C6" w:rsidRDefault="001A53C6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lastRenderedPageBreak/>
        <w:t>- не уведомление об обнаружении признаков заражения подкарантинной продукции карантинными объектами при приёмке зерна на предприятия.</w:t>
      </w:r>
    </w:p>
    <w:p w:rsidR="001A53C6" w:rsidRDefault="001A53C6" w:rsidP="00475C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3C6">
        <w:rPr>
          <w:rFonts w:ascii="Times New Roman" w:hAnsi="Times New Roman" w:cs="Times New Roman"/>
          <w:sz w:val="28"/>
          <w:szCs w:val="28"/>
        </w:rPr>
        <w:t xml:space="preserve">Виновные лица привлечены к административной ответственности по ст.10.1, 10.3, ч. 1. ст. 14.43 </w:t>
      </w:r>
      <w:proofErr w:type="spellStart"/>
      <w:r w:rsidRPr="001A53C6">
        <w:rPr>
          <w:rFonts w:ascii="Times New Roman" w:hAnsi="Times New Roman" w:cs="Times New Roman"/>
          <w:sz w:val="28"/>
          <w:szCs w:val="28"/>
        </w:rPr>
        <w:t>КоАП</w:t>
      </w:r>
      <w:proofErr w:type="spellEnd"/>
      <w:r w:rsidRPr="001A53C6">
        <w:rPr>
          <w:rFonts w:ascii="Times New Roman" w:hAnsi="Times New Roman" w:cs="Times New Roman"/>
          <w:sz w:val="28"/>
          <w:szCs w:val="28"/>
        </w:rPr>
        <w:t xml:space="preserve">  РФ. Выдано 14 предписаний об устранении выявленных нарушений.</w:t>
      </w:r>
    </w:p>
    <w:p w:rsidR="00342FF4" w:rsidRPr="001A53C6" w:rsidRDefault="00342FF4" w:rsidP="00475C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42FF4" w:rsidRDefault="006C0E46" w:rsidP="004D597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81915</wp:posOffset>
            </wp:positionH>
            <wp:positionV relativeFrom="margin">
              <wp:posOffset>1249045</wp:posOffset>
            </wp:positionV>
            <wp:extent cx="2806065" cy="2103755"/>
            <wp:effectExtent l="19050" t="0" r="0" b="0"/>
            <wp:wrapSquare wrapText="bothSides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65" cy="2103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53C6" w:rsidRPr="001A53C6">
        <w:rPr>
          <w:rFonts w:ascii="Times New Roman" w:hAnsi="Times New Roman" w:cs="Times New Roman"/>
          <w:sz w:val="28"/>
          <w:szCs w:val="28"/>
        </w:rPr>
        <w:t xml:space="preserve">За текущий период 2017 года по предписаниям Управления аннулировано 6-ть декларации о соответствии Таможенного союза, а именно: одна декларация на крупу ячменную ячневую и перловую; одна на партию ячменя кормового; четыре на подсолнечник. Кроме того, по предписанию приостановлено действие одной декларации на крупу гречневую </w:t>
      </w:r>
      <w:proofErr w:type="spellStart"/>
      <w:r w:rsidR="001A53C6" w:rsidRPr="001A53C6">
        <w:rPr>
          <w:rFonts w:ascii="Times New Roman" w:hAnsi="Times New Roman" w:cs="Times New Roman"/>
          <w:sz w:val="28"/>
          <w:szCs w:val="28"/>
        </w:rPr>
        <w:t>быстроразваривающуюся</w:t>
      </w:r>
      <w:proofErr w:type="spellEnd"/>
      <w:r w:rsidR="001A53C6" w:rsidRPr="001A53C6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6C0E46" w:rsidRDefault="006C0E46" w:rsidP="006C0E4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76D8" w:rsidRDefault="00D95D06" w:rsidP="004D597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При осуществлении надзора в области семеноводства </w:t>
      </w:r>
      <w:r w:rsidR="00BB76D8" w:rsidRPr="00BB76D8">
        <w:rPr>
          <w:rFonts w:ascii="Times New Roman" w:hAnsi="Times New Roman" w:cs="Times New Roman"/>
          <w:sz w:val="28"/>
          <w:szCs w:val="28"/>
        </w:rPr>
        <w:t>проведено 114  контрольно – надзорных  мероприятий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BB76D8" w:rsidRPr="00BB76D8">
        <w:rPr>
          <w:rFonts w:ascii="Times New Roman" w:hAnsi="Times New Roman" w:cs="Times New Roman"/>
          <w:sz w:val="28"/>
          <w:szCs w:val="28"/>
        </w:rPr>
        <w:t>В ходе мероприятий выявлено 117 нарушений в сфере семеноводства сельскохозяйственных  растений, сумма штрафов составила  162,5 тыс. рублей.</w:t>
      </w:r>
    </w:p>
    <w:p w:rsidR="00DB0B8B" w:rsidRPr="00BB76D8" w:rsidRDefault="00F93059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7" type="#_x0000_t75" style="position:absolute;left:0;text-align:left;margin-left:-8.3pt;margin-top:367.9pt;width:226.2pt;height:169.45pt;z-index:251670528;mso-position-horizontal-relative:margin;mso-position-vertical-relative:margin">
            <v:imagedata r:id="rId17" o:title=""/>
            <w10:wrap type="square" anchorx="margin" anchory="margin"/>
          </v:shape>
          <o:OLEObject Type="Embed" ProgID="PowerPoint.Slide.12" ShapeID="_x0000_s1037" DrawAspect="Content" ObjectID="_1562079745" r:id="rId18"/>
        </w:pict>
      </w:r>
    </w:p>
    <w:p w:rsidR="00BB76D8" w:rsidRPr="00BB76D8" w:rsidRDefault="00BB76D8" w:rsidP="00475C0B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B76D8">
        <w:rPr>
          <w:rFonts w:ascii="Times New Roman" w:hAnsi="Times New Roman" w:cs="Times New Roman"/>
          <w:bCs/>
          <w:sz w:val="28"/>
          <w:szCs w:val="28"/>
        </w:rPr>
        <w:t xml:space="preserve">       В результате проведенных  проверок в отношении юридических и физических  лиц  выявлены следующие нарушения: </w:t>
      </w:r>
    </w:p>
    <w:p w:rsidR="00BB76D8" w:rsidRPr="00BB76D8" w:rsidRDefault="00BB76D8" w:rsidP="00475C0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B76D8">
        <w:rPr>
          <w:rFonts w:ascii="Times New Roman" w:hAnsi="Times New Roman" w:cs="Times New Roman"/>
          <w:sz w:val="28"/>
          <w:szCs w:val="28"/>
        </w:rPr>
        <w:t>- реализация сортов с/</w:t>
      </w:r>
      <w:proofErr w:type="spellStart"/>
      <w:r w:rsidRPr="00BB76D8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Pr="00BB76D8">
        <w:rPr>
          <w:rFonts w:ascii="Times New Roman" w:hAnsi="Times New Roman" w:cs="Times New Roman"/>
          <w:sz w:val="28"/>
          <w:szCs w:val="28"/>
        </w:rPr>
        <w:t xml:space="preserve"> растений, овощных и цветочных культур, не внесённых в Государственный реестр селекционных достижений допущенных к использованию;</w:t>
      </w:r>
    </w:p>
    <w:p w:rsidR="00BB76D8" w:rsidRPr="00BB76D8" w:rsidRDefault="00BB76D8" w:rsidP="00475C0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B76D8">
        <w:rPr>
          <w:rFonts w:ascii="Times New Roman" w:hAnsi="Times New Roman" w:cs="Times New Roman"/>
          <w:sz w:val="28"/>
          <w:szCs w:val="28"/>
        </w:rPr>
        <w:t>-  реализация семян с истекшим сроком анализа на посевные качества;</w:t>
      </w:r>
    </w:p>
    <w:p w:rsidR="00BB76D8" w:rsidRPr="00BB76D8" w:rsidRDefault="00BB76D8" w:rsidP="00475C0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B76D8">
        <w:rPr>
          <w:rFonts w:ascii="Times New Roman" w:hAnsi="Times New Roman" w:cs="Times New Roman"/>
          <w:sz w:val="28"/>
          <w:szCs w:val="28"/>
        </w:rPr>
        <w:t>- реализация пакетированных семян овощных и цветочных культур без документов, подтверждающих сортовые и посевные качества;</w:t>
      </w:r>
    </w:p>
    <w:p w:rsidR="00BB76D8" w:rsidRPr="00BB76D8" w:rsidRDefault="00BB76D8" w:rsidP="00475C0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B76D8">
        <w:rPr>
          <w:rFonts w:ascii="Times New Roman" w:hAnsi="Times New Roman" w:cs="Times New Roman"/>
          <w:sz w:val="28"/>
          <w:szCs w:val="28"/>
        </w:rPr>
        <w:t>-   нарушения  условий хранения партий семян;</w:t>
      </w:r>
    </w:p>
    <w:p w:rsidR="00BB76D8" w:rsidRPr="00BB76D8" w:rsidRDefault="00BB76D8" w:rsidP="00475C0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B76D8">
        <w:rPr>
          <w:rFonts w:ascii="Times New Roman" w:hAnsi="Times New Roman" w:cs="Times New Roman"/>
          <w:sz w:val="28"/>
          <w:szCs w:val="28"/>
        </w:rPr>
        <w:t xml:space="preserve">-  </w:t>
      </w:r>
      <w:r w:rsidRPr="00BB76D8">
        <w:rPr>
          <w:rFonts w:ascii="Times New Roman" w:hAnsi="Times New Roman" w:cs="Times New Roman"/>
          <w:color w:val="000000"/>
          <w:sz w:val="28"/>
          <w:szCs w:val="28"/>
        </w:rPr>
        <w:t>нарушение порядка ввоза на территорию Российской Федерации семян сельскохозяйственных растений.</w:t>
      </w:r>
    </w:p>
    <w:p w:rsidR="00BB76D8" w:rsidRPr="00BB76D8" w:rsidRDefault="00BB76D8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76D8">
        <w:rPr>
          <w:rFonts w:ascii="Times New Roman" w:hAnsi="Times New Roman" w:cs="Times New Roman"/>
          <w:sz w:val="28"/>
          <w:szCs w:val="28"/>
        </w:rPr>
        <w:t xml:space="preserve">      В результате проведенных контрольно – надзорных  мероприятий:</w:t>
      </w:r>
    </w:p>
    <w:p w:rsidR="00BB76D8" w:rsidRPr="00BB76D8" w:rsidRDefault="00BB76D8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76D8">
        <w:rPr>
          <w:rFonts w:ascii="Times New Roman" w:hAnsi="Times New Roman" w:cs="Times New Roman"/>
          <w:sz w:val="28"/>
          <w:szCs w:val="28"/>
        </w:rPr>
        <w:t>- сняты с реализации 658 штук пакетов семян сорта, которых не включены в государственный реестр селекционных достижений допущенных к использованию и без документов подтверждающих сортовые и посевные качества;</w:t>
      </w:r>
    </w:p>
    <w:p w:rsidR="00BB76D8" w:rsidRPr="00BB76D8" w:rsidRDefault="00BB76D8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76D8">
        <w:rPr>
          <w:rFonts w:ascii="Times New Roman" w:hAnsi="Times New Roman" w:cs="Times New Roman"/>
          <w:sz w:val="28"/>
          <w:szCs w:val="28"/>
        </w:rPr>
        <w:lastRenderedPageBreak/>
        <w:t xml:space="preserve">-  сняты с реализации саженцы </w:t>
      </w:r>
      <w:proofErr w:type="spellStart"/>
      <w:r w:rsidRPr="00BB76D8">
        <w:rPr>
          <w:rFonts w:ascii="Times New Roman" w:hAnsi="Times New Roman" w:cs="Times New Roman"/>
          <w:sz w:val="28"/>
          <w:szCs w:val="28"/>
        </w:rPr>
        <w:t>плодово</w:t>
      </w:r>
      <w:proofErr w:type="spellEnd"/>
      <w:r w:rsidRPr="00BB76D8">
        <w:rPr>
          <w:rFonts w:ascii="Times New Roman" w:hAnsi="Times New Roman" w:cs="Times New Roman"/>
          <w:sz w:val="28"/>
          <w:szCs w:val="28"/>
        </w:rPr>
        <w:t xml:space="preserve"> – ягодных культур в количестве 11 штук, так как   посадочный материал не соответствует требованиям нормативных документов в области семеноводства. В результате  посадочный материал утилизирован путем изменения товарных свойств;</w:t>
      </w:r>
    </w:p>
    <w:p w:rsidR="00BB76D8" w:rsidRDefault="00BB76D8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76D8">
        <w:rPr>
          <w:rFonts w:ascii="Times New Roman" w:hAnsi="Times New Roman" w:cs="Times New Roman"/>
          <w:sz w:val="28"/>
          <w:szCs w:val="28"/>
        </w:rPr>
        <w:t>-  сняты с реализации луковичные и цветочные культуры  в количестве 26 штук не соответствующих требованиям нормативных документов в области семеноводства, проведена утилизация путем изменения товарных свойств</w:t>
      </w:r>
    </w:p>
    <w:p w:rsidR="006973A6" w:rsidRPr="00BB76D8" w:rsidRDefault="00F93059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0" type="#_x0000_t75" style="position:absolute;left:0;text-align:left;margin-left:4.45pt;margin-top:137.65pt;width:216.45pt;height:162.45pt;z-index:-251642880;mso-position-horizontal-relative:margin;mso-position-vertical-relative:margin" wrapcoords="-75 0 -75 21500 21600 21500 21600 0 -75 0">
            <v:imagedata r:id="rId19" o:title=""/>
            <w10:wrap type="tight" anchorx="margin" anchory="margin"/>
          </v:shape>
          <o:OLEObject Type="Embed" ProgID="PowerPoint.Slide.12" ShapeID="_x0000_s1040" DrawAspect="Content" ObjectID="_1562079746" r:id="rId20"/>
        </w:pict>
      </w:r>
    </w:p>
    <w:p w:rsidR="000556D0" w:rsidRDefault="00BB76D8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76D8">
        <w:rPr>
          <w:rFonts w:ascii="Times New Roman" w:hAnsi="Times New Roman" w:cs="Times New Roman"/>
          <w:sz w:val="28"/>
          <w:szCs w:val="28"/>
        </w:rPr>
        <w:t xml:space="preserve">       На 30.06.17г  было ввезено на территорию Оренбургской области 3534,5  тонн семян  импортного происхождения,  напрямую из стран-экспортеров  (Турция, Бельгия, Венгрия, Испания) поступили семена гибридов подсолнечника объемом  3261,4 тонн семена кукурузы объемом 273,1  тонн.  Также произведен </w:t>
      </w:r>
      <w:proofErr w:type="gramStart"/>
      <w:r w:rsidRPr="00BB76D8">
        <w:rPr>
          <w:rFonts w:ascii="Times New Roman" w:hAnsi="Times New Roman" w:cs="Times New Roman"/>
          <w:sz w:val="28"/>
          <w:szCs w:val="28"/>
        </w:rPr>
        <w:t>контроль  за</w:t>
      </w:r>
      <w:proofErr w:type="gramEnd"/>
      <w:r w:rsidRPr="00BB76D8">
        <w:rPr>
          <w:rFonts w:ascii="Times New Roman" w:hAnsi="Times New Roman" w:cs="Times New Roman"/>
          <w:sz w:val="28"/>
          <w:szCs w:val="28"/>
        </w:rPr>
        <w:t xml:space="preserve"> ввозом – 1064,6 тонн отечественных семян из других регионов РФ (Саратовской области, Краснодарский, Алтайский  и Ставропольского края).  На данные партии семян  имелись документы,  подтверждающие их сортовые и посевные качества.  </w:t>
      </w:r>
    </w:p>
    <w:p w:rsidR="00BB76D8" w:rsidRPr="00BB76D8" w:rsidRDefault="00BB76D8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76D8"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BB76D8" w:rsidRPr="00BB76D8" w:rsidRDefault="00BB76D8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76D8">
        <w:rPr>
          <w:rFonts w:ascii="Times New Roman" w:hAnsi="Times New Roman" w:cs="Times New Roman"/>
          <w:sz w:val="28"/>
          <w:szCs w:val="28"/>
        </w:rPr>
        <w:t xml:space="preserve">      Предотвращен ввоз пакетированных семян на территорию Оренбургской области в количестве 2683 штук  пакетов, так как семенной материал  не соответствовал  требованиям нормативных документов в области семеноводства. В результате   семенной материал возвращен поставщику.</w:t>
      </w:r>
    </w:p>
    <w:p w:rsidR="001A53C6" w:rsidRPr="00BB76D8" w:rsidRDefault="00BB76D8" w:rsidP="00475C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76D8">
        <w:rPr>
          <w:rFonts w:ascii="Times New Roman" w:hAnsi="Times New Roman" w:cs="Times New Roman"/>
          <w:color w:val="2D2D2D"/>
          <w:spacing w:val="2"/>
          <w:sz w:val="28"/>
          <w:szCs w:val="28"/>
        </w:rPr>
        <w:t>18.05.17 г. под контролем должностных лиц Управления проведено уничтожение семян подсолнечника</w:t>
      </w:r>
      <w:r w:rsidRPr="00BB76D8">
        <w:rPr>
          <w:rFonts w:ascii="Times New Roman" w:hAnsi="Times New Roman" w:cs="Times New Roman"/>
          <w:sz w:val="28"/>
          <w:szCs w:val="28"/>
        </w:rPr>
        <w:t xml:space="preserve"> сорт «</w:t>
      </w:r>
      <w:proofErr w:type="spellStart"/>
      <w:r w:rsidRPr="00BB76D8">
        <w:rPr>
          <w:rFonts w:ascii="Times New Roman" w:hAnsi="Times New Roman" w:cs="Times New Roman"/>
          <w:sz w:val="28"/>
          <w:szCs w:val="28"/>
        </w:rPr>
        <w:t>Аламо</w:t>
      </w:r>
      <w:proofErr w:type="spellEnd"/>
      <w:r w:rsidRPr="00BB76D8">
        <w:rPr>
          <w:rFonts w:ascii="Times New Roman" w:hAnsi="Times New Roman" w:cs="Times New Roman"/>
          <w:sz w:val="28"/>
          <w:szCs w:val="28"/>
        </w:rPr>
        <w:t xml:space="preserve">» в количестве 5 тонн </w:t>
      </w:r>
      <w:r w:rsidRPr="00BB76D8">
        <w:rPr>
          <w:rFonts w:ascii="Times New Roman" w:hAnsi="Times New Roman" w:cs="Times New Roman"/>
          <w:color w:val="2D2D2D"/>
          <w:spacing w:val="2"/>
          <w:sz w:val="28"/>
          <w:szCs w:val="28"/>
        </w:rPr>
        <w:t xml:space="preserve">термическим способом, в  соответствии с правилами и нормами законодательства РФ, вышеуказанная партия семян </w:t>
      </w:r>
      <w:r w:rsidRPr="00BB76D8">
        <w:rPr>
          <w:rFonts w:ascii="Times New Roman" w:hAnsi="Times New Roman" w:cs="Times New Roman"/>
          <w:sz w:val="28"/>
          <w:szCs w:val="28"/>
        </w:rPr>
        <w:t>не соответствовала</w:t>
      </w:r>
      <w:r w:rsidRPr="00BB76D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B76D8">
        <w:rPr>
          <w:rFonts w:ascii="Times New Roman" w:hAnsi="Times New Roman" w:cs="Times New Roman"/>
          <w:sz w:val="28"/>
          <w:szCs w:val="28"/>
        </w:rPr>
        <w:t>требованиям нормативных документов в области семеноводства</w:t>
      </w:r>
    </w:p>
    <w:sectPr w:rsidR="001A53C6" w:rsidRPr="00BB76D8" w:rsidSect="00714C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FB09AA"/>
    <w:rsid w:val="000556D0"/>
    <w:rsid w:val="001A53C6"/>
    <w:rsid w:val="00321BDC"/>
    <w:rsid w:val="0032680E"/>
    <w:rsid w:val="00342FF4"/>
    <w:rsid w:val="00475C0B"/>
    <w:rsid w:val="0047705C"/>
    <w:rsid w:val="004D5974"/>
    <w:rsid w:val="005D53A0"/>
    <w:rsid w:val="00602C6B"/>
    <w:rsid w:val="006973A6"/>
    <w:rsid w:val="006C0E46"/>
    <w:rsid w:val="00703199"/>
    <w:rsid w:val="00707086"/>
    <w:rsid w:val="00714C07"/>
    <w:rsid w:val="00752725"/>
    <w:rsid w:val="007E327D"/>
    <w:rsid w:val="008A29D7"/>
    <w:rsid w:val="009A03B0"/>
    <w:rsid w:val="00A71DB2"/>
    <w:rsid w:val="00AB7F7F"/>
    <w:rsid w:val="00B433C6"/>
    <w:rsid w:val="00BB76D8"/>
    <w:rsid w:val="00D7738C"/>
    <w:rsid w:val="00D95D06"/>
    <w:rsid w:val="00DB0B8B"/>
    <w:rsid w:val="00DB14C2"/>
    <w:rsid w:val="00DB47EF"/>
    <w:rsid w:val="00E10437"/>
    <w:rsid w:val="00E8462A"/>
    <w:rsid w:val="00F93059"/>
    <w:rsid w:val="00FB09AA"/>
    <w:rsid w:val="00FC12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09AA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B09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postbody">
    <w:name w:val="postbody"/>
    <w:basedOn w:val="a0"/>
    <w:rsid w:val="001A53C6"/>
  </w:style>
  <w:style w:type="paragraph" w:styleId="a4">
    <w:name w:val="Balloon Text"/>
    <w:basedOn w:val="a"/>
    <w:link w:val="a5"/>
    <w:uiPriority w:val="99"/>
    <w:semiHidden/>
    <w:unhideWhenUsed/>
    <w:rsid w:val="005D53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D53A0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427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13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package" Target="embeddings/______Microsoft_Office_PowerPoint4.sldx"/><Relationship Id="rId18" Type="http://schemas.openxmlformats.org/officeDocument/2006/relationships/package" Target="embeddings/______Microsoft_Office_PowerPoint6.sldx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5.wmf"/><Relationship Id="rId17" Type="http://schemas.openxmlformats.org/officeDocument/2006/relationships/image" Target="media/image8.wmf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package" Target="embeddings/______Microsoft_Office_PowerPoint7.sldx"/><Relationship Id="rId1" Type="http://schemas.openxmlformats.org/officeDocument/2006/relationships/customXml" Target="../customXml/item1.xml"/><Relationship Id="rId6" Type="http://schemas.openxmlformats.org/officeDocument/2006/relationships/package" Target="embeddings/______Microsoft_Office_PowerPoint1.sldx"/><Relationship Id="rId11" Type="http://schemas.openxmlformats.org/officeDocument/2006/relationships/package" Target="embeddings/______Microsoft_Office_PowerPoint3.sldx"/><Relationship Id="rId5" Type="http://schemas.openxmlformats.org/officeDocument/2006/relationships/image" Target="media/image1.wmf"/><Relationship Id="rId15" Type="http://schemas.openxmlformats.org/officeDocument/2006/relationships/package" Target="embeddings/______Microsoft_Office_PowerPoint5.sldx"/><Relationship Id="rId10" Type="http://schemas.openxmlformats.org/officeDocument/2006/relationships/image" Target="media/image4.wmf"/><Relationship Id="rId19" Type="http://schemas.openxmlformats.org/officeDocument/2006/relationships/image" Target="media/image9.wmf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6.w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0A66D3F-4515-4891-9E89-B912A434EA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1671</Words>
  <Characters>9527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Берлизева</dc:creator>
  <cp:lastModifiedBy>Admin</cp:lastModifiedBy>
  <cp:revision>43</cp:revision>
  <cp:lastPrinted>2017-07-18T09:49:00Z</cp:lastPrinted>
  <dcterms:created xsi:type="dcterms:W3CDTF">2017-07-10T11:51:00Z</dcterms:created>
  <dcterms:modified xsi:type="dcterms:W3CDTF">2017-07-20T13:16:00Z</dcterms:modified>
</cp:coreProperties>
</file>